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276F7A51">
                <wp:simplePos x="0" y="0"/>
                <wp:positionH relativeFrom="column">
                  <wp:posOffset>-243840</wp:posOffset>
                </wp:positionH>
                <wp:positionV relativeFrom="page">
                  <wp:posOffset>129540</wp:posOffset>
                </wp:positionV>
                <wp:extent cx="4593772" cy="998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998220"/>
                        </a:xfrm>
                        <a:prstGeom prst="rect">
                          <a:avLst/>
                        </a:prstGeom>
                        <a:solidFill>
                          <a:schemeClr val="lt1"/>
                        </a:solidFill>
                        <a:ln w="6350">
                          <a:noFill/>
                        </a:ln>
                      </wps:spPr>
                      <wps:txb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9A52" id="_x0000_t202" coordsize="21600,21600" o:spt="202" path="m,l,21600r21600,l21600,xe">
                <v:stroke joinstyle="miter"/>
                <v:path gradientshapeok="t" o:connecttype="rect"/>
              </v:shapetype>
              <v:shape id="Text Box 2" o:spid="_x0000_s1026" type="#_x0000_t202" style="position:absolute;margin-left:-19.2pt;margin-top:10.2pt;width:361.7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" fillcolor="white [3201]" stroked="f" strokeweight=".5pt">
                <v:textbo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126BBB7A" w14:textId="738AE6F1" w:rsidR="00532391" w:rsidRPr="0033158F" w:rsidRDefault="00532391" w:rsidP="00B047B8">
      <w:pPr>
        <w:rPr>
          <w:rFonts w:ascii="Candara" w:hAnsi="Candara" w:cstheme="minorHAnsi"/>
          <w:szCs w:val="24"/>
        </w:rPr>
      </w:pPr>
    </w:p>
    <w:p w14:paraId="6DB347CB" w14:textId="1CC82337" w:rsidR="00835D3A" w:rsidRDefault="00B047B8" w:rsidP="00532391">
      <w:pPr>
        <w:spacing w:line="360" w:lineRule="auto"/>
        <w:jc w:val="center"/>
        <w:rPr>
          <w:rFonts w:ascii="Arial"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1DABDF0B">
                <wp:simplePos x="0" y="0"/>
                <wp:positionH relativeFrom="column">
                  <wp:posOffset>251460</wp:posOffset>
                </wp:positionH>
                <wp:positionV relativeFrom="paragraph">
                  <wp:posOffset>12700</wp:posOffset>
                </wp:positionV>
                <wp:extent cx="3672840" cy="525780"/>
                <wp:effectExtent l="0" t="0" r="3810" b="7620"/>
                <wp:wrapNone/>
                <wp:docPr id="3" name="Text Box 3"/>
                <wp:cNvGraphicFramePr/>
                <a:graphic xmlns:a="http://schemas.openxmlformats.org/drawingml/2006/main">
                  <a:graphicData uri="http://schemas.microsoft.com/office/word/2010/wordprocessingShape">
                    <wps:wsp>
                      <wps:cNvSpPr txBox="1"/>
                      <wps:spPr>
                        <a:xfrm>
                          <a:off x="0" y="0"/>
                          <a:ext cx="3672840" cy="525780"/>
                        </a:xfrm>
                        <a:prstGeom prst="rect">
                          <a:avLst/>
                        </a:prstGeom>
                        <a:solidFill>
                          <a:schemeClr val="lt1"/>
                        </a:solidFill>
                        <a:ln w="6350">
                          <a:noFill/>
                        </a:ln>
                      </wps:spPr>
                      <wps:txbx>
                        <w:txbxContent>
                          <w:p w14:paraId="77B9595B" w14:textId="69846871" w:rsidR="00D1627D" w:rsidRPr="00B047B8" w:rsidRDefault="00B11686" w:rsidP="00D1627D">
                            <w:pPr>
                              <w:jc w:val="center"/>
                              <w:rPr>
                                <w:rFonts w:asciiTheme="majorHAnsi" w:hAnsiTheme="majorHAnsi"/>
                                <w:b/>
                                <w:bCs/>
                                <w:sz w:val="28"/>
                                <w:szCs w:val="28"/>
                              </w:rPr>
                            </w:pPr>
                            <w:r w:rsidRPr="00B047B8">
                              <w:rPr>
                                <w:rFonts w:asciiTheme="majorHAnsi" w:hAnsiTheme="majorHAnsi"/>
                                <w:b/>
                                <w:bCs/>
                                <w:sz w:val="28"/>
                                <w:szCs w:val="28"/>
                              </w:rPr>
                              <w:t xml:space="preserve">March </w:t>
                            </w:r>
                            <w:r w:rsidR="00CD4B86">
                              <w:rPr>
                                <w:rFonts w:asciiTheme="majorHAnsi" w:hAnsiTheme="majorHAnsi"/>
                                <w:b/>
                                <w:bCs/>
                                <w:sz w:val="28"/>
                                <w:szCs w:val="28"/>
                              </w:rPr>
                              <w:t>22</w:t>
                            </w:r>
                            <w:r w:rsidR="00D1627D" w:rsidRPr="00B047B8">
                              <w:rPr>
                                <w:rFonts w:asciiTheme="majorHAnsi" w:hAnsiTheme="majorHAnsi"/>
                                <w:b/>
                                <w:bCs/>
                                <w:sz w:val="28"/>
                                <w:szCs w:val="28"/>
                              </w:rPr>
                              <w:t>, 202</w:t>
                            </w:r>
                            <w:r w:rsidR="008152FE" w:rsidRPr="00B047B8">
                              <w:rPr>
                                <w:rFonts w:asciiTheme="majorHAnsi" w:hAnsiTheme="majorHAnsi"/>
                                <w:b/>
                                <w:bCs/>
                                <w:sz w:val="28"/>
                                <w:szCs w:val="28"/>
                              </w:rPr>
                              <w:t>6</w:t>
                            </w:r>
                          </w:p>
                          <w:p w14:paraId="2E0A75D6" w14:textId="6E0E4A37" w:rsidR="00214C8A" w:rsidRPr="00B047B8" w:rsidRDefault="00CD4B86" w:rsidP="00214C8A">
                            <w:pPr>
                              <w:jc w:val="center"/>
                              <w:rPr>
                                <w:rFonts w:ascii="Sagona Book" w:hAnsi="Sagona Book"/>
                                <w:b/>
                                <w:bCs/>
                                <w:color w:val="7030A0"/>
                                <w:sz w:val="28"/>
                                <w:szCs w:val="28"/>
                              </w:rPr>
                            </w:pPr>
                            <w:r>
                              <w:rPr>
                                <w:rFonts w:asciiTheme="majorHAnsi" w:hAnsiTheme="majorHAnsi"/>
                                <w:b/>
                                <w:bCs/>
                                <w:sz w:val="28"/>
                                <w:szCs w:val="28"/>
                              </w:rPr>
                              <w:t>Fifth</w:t>
                            </w:r>
                            <w:r w:rsidR="00AC77CD" w:rsidRPr="00B047B8">
                              <w:rPr>
                                <w:rFonts w:asciiTheme="majorHAnsi" w:hAnsiTheme="majorHAnsi"/>
                                <w:b/>
                                <w:bCs/>
                                <w:sz w:val="28"/>
                                <w:szCs w:val="28"/>
                              </w:rPr>
                              <w:t xml:space="preserve"> Sunday in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0890" id="Text Box 3" o:spid="_x0000_s1027" type="#_x0000_t202" style="position:absolute;left:0;text-align:left;margin-left:19.8pt;margin-top:1pt;width:289.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" fillcolor="white [3201]" stroked="f" strokeweight=".5pt">
                <v:textbox>
                  <w:txbxContent>
                    <w:p w14:paraId="77B9595B" w14:textId="69846871" w:rsidR="00D1627D" w:rsidRPr="00B047B8" w:rsidRDefault="00B11686" w:rsidP="00D1627D">
                      <w:pPr>
                        <w:jc w:val="center"/>
                        <w:rPr>
                          <w:rFonts w:asciiTheme="majorHAnsi" w:hAnsiTheme="majorHAnsi"/>
                          <w:b/>
                          <w:bCs/>
                          <w:sz w:val="28"/>
                          <w:szCs w:val="28"/>
                        </w:rPr>
                      </w:pPr>
                      <w:r w:rsidRPr="00B047B8">
                        <w:rPr>
                          <w:rFonts w:asciiTheme="majorHAnsi" w:hAnsiTheme="majorHAnsi"/>
                          <w:b/>
                          <w:bCs/>
                          <w:sz w:val="28"/>
                          <w:szCs w:val="28"/>
                        </w:rPr>
                        <w:t xml:space="preserve">March </w:t>
                      </w:r>
                      <w:r w:rsidR="00CD4B86">
                        <w:rPr>
                          <w:rFonts w:asciiTheme="majorHAnsi" w:hAnsiTheme="majorHAnsi"/>
                          <w:b/>
                          <w:bCs/>
                          <w:sz w:val="28"/>
                          <w:szCs w:val="28"/>
                        </w:rPr>
                        <w:t>22</w:t>
                      </w:r>
                      <w:r w:rsidR="00D1627D" w:rsidRPr="00B047B8">
                        <w:rPr>
                          <w:rFonts w:asciiTheme="majorHAnsi" w:hAnsiTheme="majorHAnsi"/>
                          <w:b/>
                          <w:bCs/>
                          <w:sz w:val="28"/>
                          <w:szCs w:val="28"/>
                        </w:rPr>
                        <w:t>, 202</w:t>
                      </w:r>
                      <w:r w:rsidR="008152FE" w:rsidRPr="00B047B8">
                        <w:rPr>
                          <w:rFonts w:asciiTheme="majorHAnsi" w:hAnsiTheme="majorHAnsi"/>
                          <w:b/>
                          <w:bCs/>
                          <w:sz w:val="28"/>
                          <w:szCs w:val="28"/>
                        </w:rPr>
                        <w:t>6</w:t>
                      </w:r>
                    </w:p>
                    <w:p w14:paraId="2E0A75D6" w14:textId="6E0E4A37" w:rsidR="00214C8A" w:rsidRPr="00B047B8" w:rsidRDefault="00CD4B86" w:rsidP="00214C8A">
                      <w:pPr>
                        <w:jc w:val="center"/>
                        <w:rPr>
                          <w:rFonts w:ascii="Sagona Book" w:hAnsi="Sagona Book"/>
                          <w:b/>
                          <w:bCs/>
                          <w:color w:val="7030A0"/>
                          <w:sz w:val="28"/>
                          <w:szCs w:val="28"/>
                        </w:rPr>
                      </w:pPr>
                      <w:r>
                        <w:rPr>
                          <w:rFonts w:asciiTheme="majorHAnsi" w:hAnsiTheme="majorHAnsi"/>
                          <w:b/>
                          <w:bCs/>
                          <w:sz w:val="28"/>
                          <w:szCs w:val="28"/>
                        </w:rPr>
                        <w:t>Fifth</w:t>
                      </w:r>
                      <w:r w:rsidR="00AC77CD" w:rsidRPr="00B047B8">
                        <w:rPr>
                          <w:rFonts w:asciiTheme="majorHAnsi" w:hAnsiTheme="majorHAnsi"/>
                          <w:b/>
                          <w:bCs/>
                          <w:sz w:val="28"/>
                          <w:szCs w:val="28"/>
                        </w:rPr>
                        <w:t xml:space="preserve"> Sunday in Lent</w:t>
                      </w:r>
                    </w:p>
                  </w:txbxContent>
                </v:textbox>
              </v:shape>
            </w:pict>
          </mc:Fallback>
        </mc:AlternateContent>
      </w:r>
    </w:p>
    <w:p w14:paraId="5FC23425" w14:textId="4B203C99" w:rsidR="00835D3A" w:rsidRDefault="00835D3A" w:rsidP="00532391">
      <w:pPr>
        <w:spacing w:line="360" w:lineRule="auto"/>
        <w:jc w:val="center"/>
        <w:rPr>
          <w:rFonts w:ascii="Arial" w:hAnsi="Arial" w:cs="Arial"/>
          <w:smallCaps/>
          <w:sz w:val="28"/>
          <w:szCs w:val="28"/>
        </w:rPr>
      </w:pPr>
    </w:p>
    <w:p w14:paraId="1EAD0A79" w14:textId="6A4B2216" w:rsidR="00C464A0" w:rsidRPr="0029327D" w:rsidRDefault="00C464A0" w:rsidP="008C6819">
      <w:pPr>
        <w:spacing w:line="360" w:lineRule="auto"/>
        <w:rPr>
          <w:rFonts w:ascii="Arial" w:eastAsia="Times New Roman" w:hAnsi="Arial" w:cs="Arial"/>
          <w:smallCaps/>
          <w:sz w:val="30"/>
          <w:szCs w:val="30"/>
        </w:rPr>
      </w:pPr>
      <w:bookmarkStart w:id="0" w:name="_Hlk210050390"/>
      <w:bookmarkStart w:id="1" w:name="_Hlk217219510"/>
      <w:r w:rsidRPr="0029327D">
        <w:rPr>
          <w:rFonts w:ascii="Arial" w:eastAsia="Times New Roman" w:hAnsi="Arial" w:cs="Arial"/>
          <w:smallCaps/>
          <w:sz w:val="30"/>
          <w:szCs w:val="30"/>
        </w:rPr>
        <w:t>welcome and announcements</w:t>
      </w:r>
    </w:p>
    <w:p w14:paraId="1D009B9C" w14:textId="7AC87D9F" w:rsidR="00333CAD" w:rsidRDefault="00825B04" w:rsidP="00333CAD">
      <w:pPr>
        <w:rPr>
          <w:rFonts w:ascii="Arial" w:eastAsia="Times New Roman" w:hAnsi="Arial" w:cs="Arial"/>
          <w:smallCaps/>
          <w:sz w:val="30"/>
          <w:szCs w:val="30"/>
        </w:rPr>
      </w:pPr>
      <w:r>
        <w:rPr>
          <w:rFonts w:ascii="Arial" w:eastAsia="Times New Roman" w:hAnsi="Arial" w:cs="Arial"/>
          <w:smallCaps/>
          <w:sz w:val="30"/>
          <w:szCs w:val="30"/>
        </w:rPr>
        <w:t>greeting</w:t>
      </w:r>
    </w:p>
    <w:p w14:paraId="1B1C5E23" w14:textId="57ABDA55" w:rsidR="00825B04" w:rsidRPr="00825B04" w:rsidRDefault="00825B04" w:rsidP="00B11686">
      <w:pPr>
        <w:rPr>
          <w:rFonts w:ascii="Candara" w:eastAsia="Times New Roman" w:hAnsi="Candara" w:cs="Arial"/>
          <w:sz w:val="30"/>
          <w:szCs w:val="30"/>
        </w:rPr>
      </w:pPr>
      <w:r>
        <w:rPr>
          <w:rFonts w:ascii="Candara" w:eastAsia="Times New Roman" w:hAnsi="Candara" w:cs="Arial"/>
          <w:sz w:val="30"/>
          <w:szCs w:val="30"/>
        </w:rPr>
        <w:t>Bless the Lord who forgives all our sin</w:t>
      </w:r>
      <w:r w:rsidR="00A44E91">
        <w:rPr>
          <w:rFonts w:ascii="Candara" w:eastAsia="Times New Roman" w:hAnsi="Candara" w:cs="Arial"/>
          <w:sz w:val="30"/>
          <w:szCs w:val="30"/>
        </w:rPr>
        <w:t>s.</w:t>
      </w:r>
    </w:p>
    <w:p w14:paraId="6D079864" w14:textId="3A3BAED9" w:rsidR="00333CAD" w:rsidRPr="002F35B0" w:rsidRDefault="00A44E91" w:rsidP="00A44E91">
      <w:pPr>
        <w:spacing w:line="360" w:lineRule="auto"/>
        <w:rPr>
          <w:rFonts w:ascii="Candara" w:eastAsia="Times New Roman" w:hAnsi="Candara" w:cs="Arial"/>
          <w:b/>
          <w:bCs/>
          <w:sz w:val="30"/>
          <w:szCs w:val="30"/>
        </w:rPr>
      </w:pPr>
      <w:r>
        <w:rPr>
          <w:rFonts w:ascii="Candara" w:eastAsia="Times New Roman" w:hAnsi="Candara" w:cs="Arial"/>
          <w:b/>
          <w:bCs/>
          <w:sz w:val="30"/>
          <w:szCs w:val="30"/>
        </w:rPr>
        <w:t xml:space="preserve">His mercy endures forever. </w:t>
      </w:r>
    </w:p>
    <w:p w14:paraId="201A7D2C" w14:textId="77777777" w:rsidR="008C6819" w:rsidRDefault="008C6819" w:rsidP="00CD4B86">
      <w:pPr>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49B35491" w14:textId="5E6DE0C0" w:rsidR="00CD4B86" w:rsidRPr="00CD4B86" w:rsidRDefault="00CD4B86" w:rsidP="00CD4B86">
      <w:pPr>
        <w:spacing w:line="360" w:lineRule="auto"/>
        <w:contextualSpacing/>
        <w:rPr>
          <w:rFonts w:ascii="Candara" w:eastAsia="Times New Roman" w:hAnsi="Candara" w:cs="Arial"/>
          <w:sz w:val="30"/>
          <w:szCs w:val="30"/>
        </w:rPr>
      </w:pPr>
      <w:r w:rsidRPr="00CD4B86">
        <w:rPr>
          <w:rFonts w:ascii="Candara" w:eastAsia="Times New Roman" w:hAnsi="Candara" w:cs="Arial"/>
          <w:i/>
          <w:iCs/>
          <w:sz w:val="30"/>
          <w:szCs w:val="30"/>
        </w:rPr>
        <w:t>There Is a Fountain</w:t>
      </w:r>
      <w:r>
        <w:rPr>
          <w:rFonts w:ascii="Candara" w:eastAsia="Times New Roman" w:hAnsi="Candara" w:cs="Arial"/>
          <w:sz w:val="30"/>
          <w:szCs w:val="30"/>
        </w:rPr>
        <w:t xml:space="preserve">                   </w:t>
      </w:r>
      <w:r>
        <w:rPr>
          <w:rFonts w:ascii="Candara" w:eastAsia="Times New Roman" w:hAnsi="Candara" w:cs="Arial"/>
          <w:sz w:val="20"/>
          <w:szCs w:val="20"/>
        </w:rPr>
        <w:t xml:space="preserve">                                                       </w:t>
      </w:r>
      <w:r w:rsidRPr="00CD4B86">
        <w:rPr>
          <w:rFonts w:ascii="Candara" w:eastAsia="Times New Roman" w:hAnsi="Candara" w:cs="Arial"/>
          <w:sz w:val="20"/>
          <w:szCs w:val="20"/>
        </w:rPr>
        <w:t>Griffin</w:t>
      </w:r>
    </w:p>
    <w:p w14:paraId="6913DB91" w14:textId="28AD3329" w:rsidR="00B11686" w:rsidRDefault="00B11686" w:rsidP="00825B04">
      <w:pPr>
        <w:rPr>
          <w:rFonts w:ascii="Arial" w:eastAsia="Times New Roman" w:hAnsi="Arial" w:cs="Arial"/>
          <w:smallCaps/>
          <w:sz w:val="30"/>
          <w:szCs w:val="30"/>
        </w:rPr>
      </w:pPr>
      <w:r w:rsidRPr="0029327D">
        <w:rPr>
          <w:rFonts w:ascii="Arial" w:eastAsia="Times New Roman" w:hAnsi="Arial" w:cs="Arial"/>
          <w:smallCaps/>
          <w:sz w:val="30"/>
          <w:szCs w:val="30"/>
        </w:rPr>
        <w:t>opening prayer</w:t>
      </w:r>
      <w:r>
        <w:rPr>
          <w:rFonts w:ascii="Arial" w:eastAsia="Times New Roman" w:hAnsi="Arial" w:cs="Arial"/>
          <w:smallCaps/>
          <w:sz w:val="30"/>
          <w:szCs w:val="30"/>
        </w:rPr>
        <w:t xml:space="preserve"> </w:t>
      </w:r>
    </w:p>
    <w:p w14:paraId="074CC40F" w14:textId="77777777" w:rsidR="00825B04" w:rsidRDefault="00825B04" w:rsidP="00825B04">
      <w:pPr>
        <w:rPr>
          <w:rFonts w:ascii="Candara" w:eastAsia="Times New Roman" w:hAnsi="Candara" w:cs="Arial"/>
          <w:b/>
          <w:bCs/>
          <w:sz w:val="30"/>
          <w:szCs w:val="30"/>
        </w:rPr>
      </w:pPr>
      <w:r w:rsidRPr="00825B04">
        <w:rPr>
          <w:rFonts w:ascii="Candara" w:eastAsia="Times New Roman" w:hAnsi="Candara" w:cs="Arial"/>
          <w:b/>
          <w:bCs/>
          <w:sz w:val="30"/>
          <w:szCs w:val="30"/>
        </w:rPr>
        <w:t xml:space="preserve">O Lord of time, Lord from before our birth to beyond our death; help us to know you in each moment, so that, keeping your word, we may live </w:t>
      </w:r>
    </w:p>
    <w:p w14:paraId="7E8BC24A" w14:textId="4F764548" w:rsidR="00825B04" w:rsidRPr="00825B04" w:rsidRDefault="00825B04" w:rsidP="00825B04">
      <w:pPr>
        <w:spacing w:line="360" w:lineRule="auto"/>
        <w:rPr>
          <w:rFonts w:ascii="Candara" w:eastAsia="Times New Roman" w:hAnsi="Candara" w:cs="Arial"/>
          <w:b/>
          <w:bCs/>
          <w:sz w:val="30"/>
          <w:szCs w:val="30"/>
        </w:rPr>
      </w:pPr>
      <w:r w:rsidRPr="00825B04">
        <w:rPr>
          <w:rFonts w:ascii="Candara" w:eastAsia="Times New Roman" w:hAnsi="Candara" w:cs="Arial"/>
          <w:b/>
          <w:bCs/>
          <w:sz w:val="30"/>
          <w:szCs w:val="30"/>
        </w:rPr>
        <w:t>now in the free and greater life of God. Amen.</w:t>
      </w:r>
    </w:p>
    <w:p w14:paraId="6C61DA84" w14:textId="457B6144" w:rsidR="008152FE" w:rsidRDefault="008152FE" w:rsidP="00DE2516">
      <w:pPr>
        <w:rPr>
          <w:rFonts w:ascii="Arial" w:eastAsia="Times New Roman" w:hAnsi="Arial" w:cs="Arial"/>
          <w:smallCaps/>
          <w:sz w:val="30"/>
          <w:szCs w:val="30"/>
        </w:rPr>
      </w:pPr>
      <w:r>
        <w:rPr>
          <w:rFonts w:ascii="Arial" w:eastAsia="Times New Roman" w:hAnsi="Arial" w:cs="Arial"/>
          <w:smallCaps/>
          <w:sz w:val="30"/>
          <w:szCs w:val="30"/>
        </w:rPr>
        <w:t>introit</w:t>
      </w:r>
      <w:r w:rsidR="00B11686">
        <w:rPr>
          <w:rFonts w:ascii="Arial" w:eastAsia="Times New Roman" w:hAnsi="Arial" w:cs="Arial"/>
          <w:smallCaps/>
          <w:sz w:val="30"/>
          <w:szCs w:val="30"/>
        </w:rPr>
        <w:t xml:space="preserve"> </w:t>
      </w:r>
    </w:p>
    <w:p w14:paraId="4C9E90F0" w14:textId="23FE4994" w:rsidR="008152FE" w:rsidRDefault="00CD4B86" w:rsidP="008152FE">
      <w:pPr>
        <w:spacing w:line="360" w:lineRule="auto"/>
        <w:rPr>
          <w:rFonts w:ascii="Arial" w:eastAsia="Times New Roman" w:hAnsi="Arial" w:cs="Arial"/>
          <w:smallCaps/>
          <w:sz w:val="30"/>
          <w:szCs w:val="30"/>
        </w:rPr>
      </w:pPr>
      <w:r>
        <w:rPr>
          <w:rFonts w:ascii="Candara" w:eastAsia="Times New Roman" w:hAnsi="Candara" w:cs="Times New Roman"/>
          <w:i/>
          <w:iCs/>
          <w:sz w:val="30"/>
          <w:szCs w:val="30"/>
        </w:rPr>
        <w:t>Open Our Eyes, Lord</w:t>
      </w:r>
    </w:p>
    <w:p w14:paraId="64B2DB89" w14:textId="5C54ECC8" w:rsidR="00A44E91" w:rsidRDefault="00B11686" w:rsidP="00A44E91">
      <w:pPr>
        <w:rPr>
          <w:rFonts w:ascii="Arial" w:eastAsia="Times New Roman" w:hAnsi="Arial" w:cs="Arial"/>
          <w:smallCaps/>
          <w:sz w:val="30"/>
          <w:szCs w:val="30"/>
        </w:rPr>
      </w:pPr>
      <w:bookmarkStart w:id="2" w:name="_Hlk210050465"/>
      <w:bookmarkEnd w:id="0"/>
      <w:r>
        <w:rPr>
          <w:rFonts w:ascii="Arial" w:eastAsia="Times New Roman" w:hAnsi="Arial" w:cs="Arial"/>
          <w:smallCaps/>
          <w:sz w:val="30"/>
          <w:szCs w:val="30"/>
        </w:rPr>
        <w:t>ca</w:t>
      </w:r>
      <w:r w:rsidR="00696024">
        <w:rPr>
          <w:rFonts w:ascii="Arial" w:eastAsia="Times New Roman" w:hAnsi="Arial" w:cs="Arial"/>
          <w:smallCaps/>
          <w:sz w:val="30"/>
          <w:szCs w:val="30"/>
        </w:rPr>
        <w:t xml:space="preserve">ll to </w:t>
      </w:r>
      <w:r w:rsidR="000447FE">
        <w:rPr>
          <w:rFonts w:ascii="Arial" w:eastAsia="Times New Roman" w:hAnsi="Arial" w:cs="Arial"/>
          <w:smallCaps/>
          <w:sz w:val="30"/>
          <w:szCs w:val="30"/>
        </w:rPr>
        <w:t>awareness</w:t>
      </w:r>
    </w:p>
    <w:p w14:paraId="22E6C5E7" w14:textId="4DCADB6B" w:rsidR="004D6F26" w:rsidRDefault="004D6F26" w:rsidP="00A44E91">
      <w:pPr>
        <w:rPr>
          <w:rFonts w:ascii="Candara" w:eastAsia="Times New Roman" w:hAnsi="Candara" w:cs="Arial"/>
          <w:sz w:val="30"/>
          <w:szCs w:val="30"/>
        </w:rPr>
      </w:pPr>
      <w:r>
        <w:rPr>
          <w:rFonts w:ascii="Candara" w:eastAsia="Times New Roman" w:hAnsi="Candara" w:cs="Arial"/>
          <w:sz w:val="30"/>
          <w:szCs w:val="30"/>
        </w:rPr>
        <w:t>Hear what our Lord Jesus Christ says:</w:t>
      </w:r>
    </w:p>
    <w:p w14:paraId="02B47E4A" w14:textId="6B5D53DE" w:rsidR="000447FE" w:rsidRDefault="004D6F26" w:rsidP="000447FE">
      <w:pPr>
        <w:rPr>
          <w:rFonts w:ascii="Candara" w:eastAsia="Times New Roman" w:hAnsi="Candara" w:cs="Arial"/>
          <w:sz w:val="30"/>
          <w:szCs w:val="30"/>
        </w:rPr>
      </w:pPr>
      <w:r>
        <w:rPr>
          <w:rFonts w:ascii="Candara" w:eastAsia="Times New Roman" w:hAnsi="Candara" w:cs="Arial"/>
          <w:sz w:val="30"/>
          <w:szCs w:val="30"/>
        </w:rPr>
        <w:t>“</w:t>
      </w:r>
      <w:r w:rsidR="000447FE">
        <w:rPr>
          <w:rFonts w:ascii="Candara" w:eastAsia="Times New Roman" w:hAnsi="Candara" w:cs="Arial"/>
          <w:sz w:val="30"/>
          <w:szCs w:val="30"/>
        </w:rPr>
        <w:t xml:space="preserve">The first commandment is: Hear, O Israel: The Lord our God is the only Lord. </w:t>
      </w:r>
      <w:r>
        <w:rPr>
          <w:rFonts w:ascii="Candara" w:eastAsia="Times New Roman" w:hAnsi="Candara" w:cs="Arial"/>
          <w:sz w:val="30"/>
          <w:szCs w:val="30"/>
        </w:rPr>
        <w:t xml:space="preserve">You shall love the Lord your God with all your heart, and with all your soul, and with all your mind. This is the first and great commandment. And the second is like unto </w:t>
      </w:r>
      <w:r>
        <w:rPr>
          <w:rFonts w:ascii="Candara" w:eastAsia="Times New Roman" w:hAnsi="Candara" w:cs="Arial"/>
          <w:sz w:val="30"/>
          <w:szCs w:val="30"/>
        </w:rPr>
        <w:lastRenderedPageBreak/>
        <w:t xml:space="preserve">it: You shall love your neighbor as yourself. On these two commandments hang all the Law and </w:t>
      </w:r>
    </w:p>
    <w:p w14:paraId="7E9C7CF4" w14:textId="5B3B0826" w:rsidR="004D6F26" w:rsidRDefault="004D6F26" w:rsidP="000447FE">
      <w:pPr>
        <w:spacing w:line="360" w:lineRule="auto"/>
        <w:rPr>
          <w:rFonts w:ascii="Candara" w:eastAsia="Times New Roman" w:hAnsi="Candara" w:cs="Arial"/>
          <w:sz w:val="30"/>
          <w:szCs w:val="30"/>
        </w:rPr>
      </w:pPr>
      <w:r>
        <w:rPr>
          <w:rFonts w:ascii="Candara" w:eastAsia="Times New Roman" w:hAnsi="Candara" w:cs="Arial"/>
          <w:sz w:val="30"/>
          <w:szCs w:val="30"/>
        </w:rPr>
        <w:t xml:space="preserve">the Prophets. </w:t>
      </w:r>
    </w:p>
    <w:p w14:paraId="72F424F2" w14:textId="25A415D8" w:rsidR="004D6F26" w:rsidRDefault="00A44E91" w:rsidP="00A44E91">
      <w:pPr>
        <w:rPr>
          <w:rFonts w:ascii="Candara" w:eastAsia="Times New Roman" w:hAnsi="Candara" w:cs="Arial"/>
          <w:sz w:val="30"/>
          <w:szCs w:val="30"/>
        </w:rPr>
      </w:pPr>
      <w:r>
        <w:rPr>
          <w:rFonts w:ascii="Candara" w:eastAsia="Times New Roman" w:hAnsi="Candara" w:cs="Arial"/>
          <w:sz w:val="30"/>
          <w:szCs w:val="30"/>
        </w:rPr>
        <w:t>Holy God</w:t>
      </w:r>
      <w:r w:rsidR="004D6F26">
        <w:rPr>
          <w:rFonts w:ascii="Candara" w:eastAsia="Times New Roman" w:hAnsi="Candara" w:cs="Arial"/>
          <w:sz w:val="30"/>
          <w:szCs w:val="30"/>
        </w:rPr>
        <w:t>,</w:t>
      </w:r>
    </w:p>
    <w:p w14:paraId="56861500" w14:textId="77777777" w:rsidR="004D6F26" w:rsidRDefault="004D6F26" w:rsidP="00A44E91">
      <w:pPr>
        <w:rPr>
          <w:rFonts w:ascii="Candara" w:eastAsia="Times New Roman" w:hAnsi="Candara" w:cs="Arial"/>
          <w:sz w:val="30"/>
          <w:szCs w:val="30"/>
        </w:rPr>
      </w:pPr>
      <w:r>
        <w:rPr>
          <w:rFonts w:ascii="Candara" w:eastAsia="Times New Roman" w:hAnsi="Candara" w:cs="Arial"/>
          <w:sz w:val="30"/>
          <w:szCs w:val="30"/>
        </w:rPr>
        <w:t>Holy and Mighty,</w:t>
      </w:r>
    </w:p>
    <w:p w14:paraId="1C9050D3" w14:textId="77777777" w:rsidR="004D6F26" w:rsidRDefault="004D6F26" w:rsidP="00A44E91">
      <w:pPr>
        <w:rPr>
          <w:rFonts w:ascii="Candara" w:eastAsia="Times New Roman" w:hAnsi="Candara" w:cs="Arial"/>
          <w:sz w:val="30"/>
          <w:szCs w:val="30"/>
        </w:rPr>
      </w:pPr>
      <w:r>
        <w:rPr>
          <w:rFonts w:ascii="Candara" w:eastAsia="Times New Roman" w:hAnsi="Candara" w:cs="Arial"/>
          <w:sz w:val="30"/>
          <w:szCs w:val="30"/>
        </w:rPr>
        <w:t>Holy Immortal One,</w:t>
      </w:r>
    </w:p>
    <w:p w14:paraId="2DF96D11" w14:textId="26D71DEF" w:rsidR="00B11686" w:rsidRPr="004D6F26" w:rsidRDefault="004D6F26" w:rsidP="004D6F26">
      <w:pPr>
        <w:spacing w:line="360" w:lineRule="auto"/>
        <w:rPr>
          <w:rFonts w:ascii="Sitka Text" w:eastAsia="Times New Roman" w:hAnsi="Sitka Text" w:cs="Arial"/>
          <w:b/>
          <w:bCs/>
          <w:smallCaps/>
          <w:sz w:val="30"/>
          <w:szCs w:val="30"/>
        </w:rPr>
      </w:pPr>
      <w:r w:rsidRPr="004D6F26">
        <w:rPr>
          <w:rFonts w:ascii="Candara" w:eastAsia="Times New Roman" w:hAnsi="Candara" w:cs="Arial"/>
          <w:b/>
          <w:bCs/>
          <w:sz w:val="30"/>
          <w:szCs w:val="30"/>
        </w:rPr>
        <w:t>Have mercy upon us.</w:t>
      </w:r>
      <w:r w:rsidR="00696024" w:rsidRPr="004D6F26">
        <w:rPr>
          <w:rFonts w:ascii="Arial" w:eastAsia="Times New Roman" w:hAnsi="Arial" w:cs="Arial"/>
          <w:b/>
          <w:bCs/>
          <w:smallCaps/>
          <w:sz w:val="30"/>
          <w:szCs w:val="30"/>
        </w:rPr>
        <w:t xml:space="preserve"> </w:t>
      </w:r>
      <w:r w:rsidR="00B11686" w:rsidRPr="004D6F26">
        <w:rPr>
          <w:rFonts w:ascii="Sitka Text" w:eastAsia="Times New Roman" w:hAnsi="Sitka Text" w:cs="Arial"/>
          <w:b/>
          <w:bCs/>
          <w:smallCaps/>
          <w:sz w:val="30"/>
          <w:szCs w:val="30"/>
        </w:rPr>
        <w:t xml:space="preserve"> </w:t>
      </w:r>
    </w:p>
    <w:p w14:paraId="0DEA9F67" w14:textId="1F76DC98" w:rsidR="008C6819" w:rsidRPr="0029327D" w:rsidRDefault="008C6819" w:rsidP="008C6819">
      <w:pPr>
        <w:rPr>
          <w:rFonts w:ascii="Arial" w:eastAsia="Times New Roman" w:hAnsi="Arial" w:cs="Arial"/>
          <w:smallCaps/>
          <w:sz w:val="30"/>
          <w:szCs w:val="30"/>
        </w:rPr>
      </w:pPr>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67F15F2B" w:rsidR="008C6819" w:rsidRPr="0029327D" w:rsidRDefault="00CD4B86" w:rsidP="008C6819">
      <w:pPr>
        <w:spacing w:line="360" w:lineRule="auto"/>
        <w:rPr>
          <w:rFonts w:ascii="Candara" w:eastAsia="Times New Roman" w:hAnsi="Candara" w:cs="Times New Roman"/>
          <w:sz w:val="30"/>
          <w:szCs w:val="30"/>
        </w:rPr>
      </w:pPr>
      <w:r>
        <w:rPr>
          <w:rFonts w:ascii="Candara" w:eastAsia="Times New Roman" w:hAnsi="Candara" w:cs="Times New Roman"/>
          <w:i/>
          <w:iCs/>
          <w:sz w:val="30"/>
          <w:szCs w:val="30"/>
        </w:rPr>
        <w:t>Tell Me the Stories of Jesus</w:t>
      </w:r>
      <w:r w:rsidR="008152FE">
        <w:rPr>
          <w:rFonts w:ascii="Candara" w:eastAsia="Times New Roman" w:hAnsi="Candara" w:cs="Times New Roman"/>
          <w:i/>
          <w:iCs/>
          <w:sz w:val="30"/>
          <w:szCs w:val="30"/>
        </w:rPr>
        <w:t xml:space="preserve"> </w:t>
      </w:r>
      <w:bookmarkStart w:id="3" w:name="_Hlk214951541"/>
      <w:bookmarkStart w:id="4"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w:t>
      </w:r>
      <w:bookmarkEnd w:id="3"/>
      <w:bookmarkEnd w:id="4"/>
      <w:r>
        <w:rPr>
          <w:rFonts w:ascii="Candara" w:eastAsia="Times New Roman" w:hAnsi="Candara" w:cs="Times New Roman"/>
          <w:sz w:val="30"/>
          <w:szCs w:val="30"/>
        </w:rPr>
        <w:t>UMH 277</w:t>
      </w:r>
    </w:p>
    <w:p w14:paraId="77DDF538" w14:textId="33806951" w:rsidR="00222434" w:rsidRPr="0029327D" w:rsidRDefault="00222434" w:rsidP="00222434">
      <w:pPr>
        <w:spacing w:line="360" w:lineRule="auto"/>
        <w:rPr>
          <w:rFonts w:ascii="Arial" w:eastAsia="Times New Roman" w:hAnsi="Arial" w:cs="Arial"/>
          <w:smallCaps/>
          <w:sz w:val="30"/>
          <w:szCs w:val="30"/>
        </w:rPr>
      </w:pPr>
      <w:bookmarkStart w:id="5" w:name="_Hlk77663652"/>
      <w:bookmarkEnd w:id="2"/>
      <w:r w:rsidRPr="0029327D">
        <w:rPr>
          <w:rFonts w:ascii="Arial" w:eastAsia="Times New Roman" w:hAnsi="Arial" w:cs="Arial"/>
          <w:smallCaps/>
          <w:sz w:val="30"/>
          <w:szCs w:val="30"/>
        </w:rPr>
        <w:t>prayers of the people</w:t>
      </w:r>
    </w:p>
    <w:p w14:paraId="32899151" w14:textId="73263E20" w:rsidR="009B0880" w:rsidRPr="0029327D" w:rsidRDefault="009B0880" w:rsidP="009B0880">
      <w:pPr>
        <w:rPr>
          <w:rFonts w:ascii="Arial" w:hAnsi="Arial" w:cs="Arial"/>
          <w:smallCaps/>
          <w:sz w:val="30"/>
          <w:szCs w:val="30"/>
        </w:rPr>
      </w:pPr>
      <w:r w:rsidRPr="0029327D">
        <w:rPr>
          <w:rFonts w:ascii="Arial" w:hAnsi="Arial" w:cs="Arial"/>
          <w:smallCaps/>
          <w:sz w:val="30"/>
          <w:szCs w:val="30"/>
        </w:rPr>
        <w:t xml:space="preserve">the </w:t>
      </w:r>
      <w:r w:rsidR="00CD4B86">
        <w:rPr>
          <w:rFonts w:ascii="Arial" w:hAnsi="Arial" w:cs="Arial"/>
          <w:smallCaps/>
          <w:sz w:val="30"/>
          <w:szCs w:val="30"/>
        </w:rPr>
        <w:t>psalter</w:t>
      </w:r>
    </w:p>
    <w:p w14:paraId="62989416" w14:textId="2968F20B" w:rsidR="009B0880" w:rsidRPr="0029327D" w:rsidRDefault="00CD4B86" w:rsidP="009B0880">
      <w:pPr>
        <w:spacing w:line="360" w:lineRule="auto"/>
        <w:rPr>
          <w:rFonts w:ascii="Candara" w:hAnsi="Candara" w:cstheme="minorHAnsi"/>
          <w:sz w:val="30"/>
          <w:szCs w:val="30"/>
        </w:rPr>
      </w:pPr>
      <w:r>
        <w:rPr>
          <w:rFonts w:ascii="Candara" w:hAnsi="Candara" w:cstheme="minorHAnsi"/>
          <w:sz w:val="30"/>
          <w:szCs w:val="30"/>
        </w:rPr>
        <w:t xml:space="preserve">Psalm 130 </w:t>
      </w:r>
      <w:r w:rsidRPr="0091545E">
        <w:rPr>
          <w:rFonts w:ascii="Calibri" w:hAnsi="Calibri" w:cs="Calibri"/>
          <w:sz w:val="30"/>
          <w:szCs w:val="30"/>
        </w:rPr>
        <w:t>ǀ</w:t>
      </w:r>
      <w:r w:rsidRPr="0091545E">
        <w:rPr>
          <w:rFonts w:ascii="Candara" w:hAnsi="Candara" w:cs="Arial"/>
          <w:sz w:val="30"/>
          <w:szCs w:val="30"/>
        </w:rPr>
        <w:t xml:space="preserve"> UMH </w:t>
      </w:r>
      <w:r>
        <w:rPr>
          <w:rFonts w:ascii="Candara" w:hAnsi="Candara" w:cs="Arial"/>
          <w:sz w:val="30"/>
          <w:szCs w:val="30"/>
        </w:rPr>
        <w:t>848</w:t>
      </w:r>
    </w:p>
    <w:p w14:paraId="12AE667A" w14:textId="269112CC" w:rsidR="00C01752" w:rsidRPr="0029327D" w:rsidRDefault="00CD4B86" w:rsidP="00C01752">
      <w:pPr>
        <w:rPr>
          <w:rFonts w:ascii="Arial" w:eastAsia="Times New Roman" w:hAnsi="Arial" w:cs="Arial"/>
          <w:smallCaps/>
          <w:sz w:val="30"/>
          <w:szCs w:val="30"/>
        </w:rPr>
      </w:pPr>
      <w:r>
        <w:rPr>
          <w:rFonts w:ascii="Arial" w:eastAsia="Times New Roman" w:hAnsi="Arial" w:cs="Arial"/>
          <w:smallCaps/>
          <w:sz w:val="30"/>
          <w:szCs w:val="30"/>
        </w:rPr>
        <w:t>anthem</w:t>
      </w:r>
    </w:p>
    <w:p w14:paraId="10B95805" w14:textId="4F57B314" w:rsidR="00222434" w:rsidRPr="0029327D" w:rsidRDefault="00CD4B86" w:rsidP="00222434">
      <w:pPr>
        <w:spacing w:line="360" w:lineRule="auto"/>
        <w:rPr>
          <w:rFonts w:ascii="Candara" w:eastAsia="Times New Roman" w:hAnsi="Candara" w:cs="Arial"/>
          <w:sz w:val="30"/>
          <w:szCs w:val="30"/>
        </w:rPr>
      </w:pPr>
      <w:r>
        <w:rPr>
          <w:rFonts w:ascii="Candara" w:eastAsia="Times New Roman" w:hAnsi="Candara" w:cs="Arial"/>
          <w:i/>
          <w:iCs/>
          <w:sz w:val="30"/>
          <w:szCs w:val="30"/>
        </w:rPr>
        <w:t>If That Isn’t Love</w:t>
      </w:r>
      <w:r w:rsidR="00AC77CD">
        <w:rPr>
          <w:rFonts w:ascii="Candara" w:eastAsia="Times New Roman" w:hAnsi="Candara" w:cs="Arial"/>
          <w:i/>
          <w:iCs/>
          <w:sz w:val="30"/>
          <w:szCs w:val="30"/>
        </w:rPr>
        <w:t xml:space="preserve">                                                 </w:t>
      </w:r>
    </w:p>
    <w:p w14:paraId="6F82AC77" w14:textId="18B9128B" w:rsidR="00812A92" w:rsidRPr="0029327D" w:rsidRDefault="00270C77" w:rsidP="00812A92">
      <w:pPr>
        <w:rPr>
          <w:rFonts w:ascii="Arial" w:hAnsi="Arial" w:cs="Arial"/>
          <w:smallCaps/>
          <w:sz w:val="30"/>
          <w:szCs w:val="30"/>
        </w:rPr>
      </w:pPr>
      <w:r w:rsidRPr="0029327D">
        <w:rPr>
          <w:rFonts w:ascii="Arial" w:hAnsi="Arial" w:cs="Arial"/>
          <w:smallCaps/>
          <w:sz w:val="30"/>
          <w:szCs w:val="30"/>
        </w:rPr>
        <w:t xml:space="preserve">the </w:t>
      </w:r>
      <w:r w:rsidR="00AC77CD">
        <w:rPr>
          <w:rFonts w:ascii="Arial" w:hAnsi="Arial" w:cs="Arial"/>
          <w:smallCaps/>
          <w:sz w:val="30"/>
          <w:szCs w:val="30"/>
        </w:rPr>
        <w:t>second lesson</w:t>
      </w:r>
    </w:p>
    <w:p w14:paraId="031F5376" w14:textId="17ECB3CF" w:rsidR="00812A92" w:rsidRPr="0029327D" w:rsidRDefault="00CD4B86" w:rsidP="00812A92">
      <w:pPr>
        <w:spacing w:line="360" w:lineRule="auto"/>
        <w:rPr>
          <w:rFonts w:ascii="Candara" w:hAnsi="Candara" w:cs="Arial"/>
          <w:sz w:val="30"/>
          <w:szCs w:val="30"/>
        </w:rPr>
      </w:pPr>
      <w:r>
        <w:rPr>
          <w:rFonts w:ascii="Candara" w:hAnsi="Candara" w:cs="Arial"/>
          <w:sz w:val="30"/>
          <w:szCs w:val="30"/>
        </w:rPr>
        <w:t>Ezekiel 37:1-14</w:t>
      </w:r>
    </w:p>
    <w:bookmarkEnd w:id="5"/>
    <w:p w14:paraId="1EA03AD3" w14:textId="15BCBFA1"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189D137F" w:rsidR="009928FA" w:rsidRPr="0029327D" w:rsidRDefault="0037660C" w:rsidP="00BF6E6B">
      <w:pPr>
        <w:spacing w:line="360" w:lineRule="auto"/>
        <w:rPr>
          <w:rFonts w:ascii="Candara" w:hAnsi="Candara" w:cstheme="minorHAnsi"/>
          <w:sz w:val="30"/>
          <w:szCs w:val="30"/>
        </w:rPr>
      </w:pPr>
      <w:r w:rsidRPr="0029327D">
        <w:rPr>
          <w:rFonts w:ascii="Candara" w:hAnsi="Candara" w:cstheme="minorHAnsi"/>
          <w:sz w:val="30"/>
          <w:szCs w:val="30"/>
        </w:rPr>
        <w:t>“</w:t>
      </w:r>
      <w:r w:rsidR="00CD4B86">
        <w:rPr>
          <w:rFonts w:ascii="Candara" w:hAnsi="Candara" w:cstheme="minorHAnsi"/>
          <w:sz w:val="30"/>
          <w:szCs w:val="30"/>
        </w:rPr>
        <w:t>Out of the Depths</w:t>
      </w:r>
      <w:r w:rsidR="00AA7774" w:rsidRPr="0029327D">
        <w:rPr>
          <w:rFonts w:ascii="Candara" w:hAnsi="Candara" w:cstheme="minorHAnsi"/>
          <w:sz w:val="30"/>
          <w:szCs w:val="30"/>
        </w:rPr>
        <w:t>”</w:t>
      </w:r>
      <w:r w:rsidRPr="0029327D">
        <w:rPr>
          <w:rFonts w:ascii="Candara" w:hAnsi="Candara" w:cstheme="minorHAnsi"/>
          <w:sz w:val="30"/>
          <w:szCs w:val="30"/>
        </w:rPr>
        <w:t xml:space="preserve"> </w:t>
      </w:r>
      <w:r w:rsidRPr="0029327D">
        <w:rPr>
          <w:rFonts w:ascii="Calibri" w:hAnsi="Calibri" w:cs="Calibri"/>
          <w:sz w:val="30"/>
          <w:szCs w:val="30"/>
        </w:rPr>
        <w:t>ǀ</w:t>
      </w:r>
      <w:r w:rsidRPr="0029327D">
        <w:rPr>
          <w:rFonts w:ascii="Candara" w:hAnsi="Candara" w:cstheme="minorHAnsi"/>
          <w:sz w:val="30"/>
          <w:szCs w:val="30"/>
        </w:rPr>
        <w:t xml:space="preserve"> Rev. </w:t>
      </w:r>
      <w:r w:rsidR="008152FE">
        <w:rPr>
          <w:rFonts w:ascii="Candara" w:hAnsi="Candara" w:cstheme="minorHAnsi"/>
          <w:sz w:val="30"/>
          <w:szCs w:val="30"/>
        </w:rPr>
        <w:t>Jack Colenda</w:t>
      </w:r>
    </w:p>
    <w:p w14:paraId="2D495731" w14:textId="7CBFD269" w:rsidR="00222434" w:rsidRPr="0029327D" w:rsidRDefault="00C464A0" w:rsidP="008C2E9F">
      <w:pPr>
        <w:rPr>
          <w:rFonts w:ascii="Arial" w:eastAsia="Times New Roman" w:hAnsi="Arial" w:cs="Arial"/>
          <w:smallCaps/>
          <w:sz w:val="30"/>
          <w:szCs w:val="30"/>
        </w:rPr>
      </w:pPr>
      <w:r w:rsidRPr="0029327D">
        <w:rPr>
          <w:rFonts w:ascii="Arial" w:eastAsia="Times New Roman" w:hAnsi="Arial" w:cs="Arial"/>
          <w:smallCaps/>
          <w:sz w:val="30"/>
          <w:szCs w:val="30"/>
        </w:rPr>
        <w:t>affirmation of praise</w:t>
      </w:r>
      <w:r w:rsidR="00222434" w:rsidRPr="0029327D">
        <w:rPr>
          <w:rFonts w:ascii="Arial" w:eastAsia="Times New Roman" w:hAnsi="Arial" w:cs="Arial"/>
          <w:smallCaps/>
          <w:sz w:val="30"/>
          <w:szCs w:val="30"/>
        </w:rPr>
        <w:t xml:space="preserve"> </w:t>
      </w:r>
    </w:p>
    <w:p w14:paraId="3FA1CC54" w14:textId="754E0B0F" w:rsidR="008C2E9F" w:rsidRPr="0029327D" w:rsidRDefault="00CD4B86" w:rsidP="00222434">
      <w:pPr>
        <w:spacing w:line="360" w:lineRule="auto"/>
        <w:rPr>
          <w:rFonts w:ascii="Arial" w:eastAsia="Times New Roman" w:hAnsi="Arial" w:cs="Arial"/>
          <w:smallCaps/>
          <w:sz w:val="30"/>
          <w:szCs w:val="30"/>
        </w:rPr>
      </w:pPr>
      <w:r>
        <w:rPr>
          <w:rFonts w:ascii="Candara" w:eastAsia="Times New Roman" w:hAnsi="Candara" w:cs="Arial"/>
          <w:i/>
          <w:iCs/>
          <w:sz w:val="30"/>
          <w:szCs w:val="30"/>
        </w:rPr>
        <w:t>Jesus Loves Me</w:t>
      </w:r>
      <w:r w:rsidR="00E52836">
        <w:rPr>
          <w:rFonts w:ascii="Candara" w:eastAsia="Times New Roman" w:hAnsi="Candara" w:cs="Arial"/>
          <w:i/>
          <w:iCs/>
          <w:sz w:val="30"/>
          <w:szCs w:val="30"/>
        </w:rPr>
        <w:t xml:space="preserve"> </w:t>
      </w:r>
      <w:r w:rsidR="00E52836" w:rsidRPr="0091545E">
        <w:rPr>
          <w:rFonts w:ascii="Calibri" w:hAnsi="Calibri" w:cs="Calibri"/>
          <w:sz w:val="30"/>
          <w:szCs w:val="30"/>
        </w:rPr>
        <w:t>ǀ</w:t>
      </w:r>
      <w:r w:rsidR="00E52836" w:rsidRPr="0091545E">
        <w:rPr>
          <w:rFonts w:ascii="Candara" w:hAnsi="Candara" w:cs="Arial"/>
          <w:sz w:val="30"/>
          <w:szCs w:val="30"/>
        </w:rPr>
        <w:t xml:space="preserve"> UMH </w:t>
      </w:r>
      <w:r>
        <w:rPr>
          <w:rFonts w:ascii="Candara" w:hAnsi="Candara" w:cs="Arial"/>
          <w:sz w:val="30"/>
          <w:szCs w:val="30"/>
        </w:rPr>
        <w:t>19</w:t>
      </w:r>
      <w:r w:rsidR="00E52836">
        <w:rPr>
          <w:rFonts w:ascii="Candara" w:hAnsi="Candara" w:cs="Arial"/>
          <w:sz w:val="30"/>
          <w:szCs w:val="30"/>
        </w:rPr>
        <w:t>1</w:t>
      </w:r>
    </w:p>
    <w:p w14:paraId="1173D7B4" w14:textId="02738E99" w:rsidR="003F4C86" w:rsidRDefault="0052796D" w:rsidP="0052796D">
      <w:pPr>
        <w:spacing w:line="360" w:lineRule="auto"/>
        <w:rPr>
          <w:rFonts w:ascii="Arial" w:eastAsia="Times New Roman" w:hAnsi="Arial" w:cs="Arial"/>
          <w:smallCaps/>
          <w:sz w:val="30"/>
          <w:szCs w:val="30"/>
        </w:rPr>
      </w:pPr>
      <w:bookmarkStart w:id="6" w:name="_Hlk77664268"/>
      <w:r>
        <w:rPr>
          <w:rFonts w:ascii="Arial" w:eastAsia="Times New Roman" w:hAnsi="Arial" w:cs="Arial"/>
          <w:smallCaps/>
          <w:sz w:val="30"/>
          <w:szCs w:val="30"/>
        </w:rPr>
        <w:t xml:space="preserve">confession and pardon </w:t>
      </w:r>
      <w:r w:rsidRPr="0091545E">
        <w:rPr>
          <w:rFonts w:ascii="Calibri" w:hAnsi="Calibri" w:cs="Calibri"/>
          <w:sz w:val="30"/>
          <w:szCs w:val="30"/>
        </w:rPr>
        <w:t>ǀ</w:t>
      </w:r>
      <w:r w:rsidRPr="0091545E">
        <w:rPr>
          <w:rFonts w:ascii="Candara" w:hAnsi="Candara" w:cs="Arial"/>
          <w:sz w:val="30"/>
          <w:szCs w:val="30"/>
        </w:rPr>
        <w:t xml:space="preserve"> UMH </w:t>
      </w:r>
      <w:r>
        <w:rPr>
          <w:rFonts w:ascii="Candara" w:hAnsi="Candara" w:cs="Arial"/>
          <w:sz w:val="30"/>
          <w:szCs w:val="30"/>
        </w:rPr>
        <w:t>12</w:t>
      </w:r>
    </w:p>
    <w:p w14:paraId="5E94FB70" w14:textId="30FC5AE7" w:rsidR="005E42FB" w:rsidRDefault="005E42FB" w:rsidP="00C01752">
      <w:pPr>
        <w:rPr>
          <w:rFonts w:ascii="Arial" w:eastAsia="Times New Roman" w:hAnsi="Arial" w:cs="Arial"/>
          <w:smallCaps/>
          <w:sz w:val="30"/>
          <w:szCs w:val="30"/>
        </w:rPr>
      </w:pPr>
      <w:r>
        <w:rPr>
          <w:rFonts w:ascii="Arial" w:eastAsia="Times New Roman" w:hAnsi="Arial" w:cs="Arial"/>
          <w:smallCaps/>
          <w:sz w:val="30"/>
          <w:szCs w:val="30"/>
        </w:rPr>
        <w:t>doxology</w:t>
      </w:r>
      <w:r w:rsidR="0052796D">
        <w:rPr>
          <w:rFonts w:ascii="Arial" w:eastAsia="Times New Roman" w:hAnsi="Arial" w:cs="Arial"/>
          <w:smallCaps/>
          <w:sz w:val="30"/>
          <w:szCs w:val="30"/>
        </w:rPr>
        <w:t xml:space="preserve"> </w:t>
      </w:r>
    </w:p>
    <w:p w14:paraId="352337F8" w14:textId="77777777" w:rsidR="0052796D" w:rsidRDefault="00CD4B86" w:rsidP="005E42FB">
      <w:pPr>
        <w:spacing w:line="360" w:lineRule="auto"/>
        <w:rPr>
          <w:rFonts w:ascii="Arial" w:eastAsia="Times New Roman" w:hAnsi="Arial" w:cs="Arial"/>
          <w:smallCaps/>
          <w:sz w:val="30"/>
          <w:szCs w:val="30"/>
        </w:rPr>
      </w:pPr>
      <w:r>
        <w:rPr>
          <w:rFonts w:ascii="Candara" w:eastAsia="Times New Roman" w:hAnsi="Candara" w:cs="Arial"/>
          <w:i/>
          <w:iCs/>
          <w:sz w:val="30"/>
          <w:szCs w:val="30"/>
        </w:rPr>
        <w:t>Give Thanks</w:t>
      </w:r>
      <w:r w:rsidR="005E42FB">
        <w:rPr>
          <w:rFonts w:ascii="Candara" w:eastAsia="Times New Roman" w:hAnsi="Candara" w:cs="Arial"/>
          <w:sz w:val="30"/>
          <w:szCs w:val="30"/>
        </w:rPr>
        <w:t xml:space="preserve"> </w:t>
      </w:r>
      <w:r w:rsidR="005E42FB" w:rsidRPr="00163ABE">
        <w:rPr>
          <w:rFonts w:ascii="Calibri Light" w:eastAsia="Times New Roman" w:hAnsi="Calibri Light" w:cs="Calibri Light"/>
          <w:smallCaps/>
          <w:sz w:val="30"/>
          <w:szCs w:val="30"/>
        </w:rPr>
        <w:t>ǀ</w:t>
      </w:r>
      <w:r w:rsidR="005E42FB" w:rsidRPr="00680095">
        <w:rPr>
          <w:rFonts w:ascii="Candara" w:eastAsia="Times New Roman" w:hAnsi="Candara" w:cs="Times New Roman"/>
          <w:smallCaps/>
          <w:sz w:val="30"/>
          <w:szCs w:val="30"/>
        </w:rPr>
        <w:t xml:space="preserve"> </w:t>
      </w:r>
      <w:r w:rsidR="005E42FB">
        <w:rPr>
          <w:rFonts w:ascii="Candara" w:eastAsia="Times New Roman" w:hAnsi="Candara" w:cs="Times New Roman"/>
          <w:sz w:val="30"/>
          <w:szCs w:val="30"/>
        </w:rPr>
        <w:t xml:space="preserve">UMH </w:t>
      </w:r>
      <w:r>
        <w:rPr>
          <w:rFonts w:ascii="Candara" w:eastAsia="Times New Roman" w:hAnsi="Candara" w:cs="Times New Roman"/>
          <w:sz w:val="30"/>
          <w:szCs w:val="30"/>
        </w:rPr>
        <w:t>inside cover</w:t>
      </w:r>
      <w:r w:rsidR="0052796D" w:rsidRPr="0052796D">
        <w:rPr>
          <w:rFonts w:ascii="Arial" w:eastAsia="Times New Roman" w:hAnsi="Arial" w:cs="Arial"/>
          <w:smallCaps/>
          <w:sz w:val="30"/>
          <w:szCs w:val="30"/>
        </w:rPr>
        <w:t xml:space="preserve"> </w:t>
      </w:r>
    </w:p>
    <w:p w14:paraId="14D4F452" w14:textId="1CFD1BE1" w:rsidR="003F4C86" w:rsidRPr="005E42FB" w:rsidRDefault="0052796D" w:rsidP="005E42FB">
      <w:pPr>
        <w:spacing w:line="360" w:lineRule="auto"/>
        <w:rPr>
          <w:rFonts w:ascii="Candara" w:hAnsi="Candara" w:cs="Arial"/>
          <w:sz w:val="30"/>
          <w:szCs w:val="30"/>
        </w:rPr>
      </w:pPr>
      <w:r>
        <w:rPr>
          <w:rFonts w:ascii="Arial" w:eastAsia="Times New Roman" w:hAnsi="Arial" w:cs="Arial"/>
          <w:smallCaps/>
          <w:sz w:val="30"/>
          <w:szCs w:val="30"/>
        </w:rPr>
        <w:t>the great thanksgiving</w:t>
      </w:r>
    </w:p>
    <w:p w14:paraId="357EE6C3" w14:textId="49030BB1" w:rsidR="00C01752" w:rsidRPr="002F25EA" w:rsidRDefault="00C01752" w:rsidP="00C01752">
      <w:pPr>
        <w:rPr>
          <w:rFonts w:ascii="Arial" w:hAnsi="Arial" w:cs="Arial"/>
          <w:smallCaps/>
          <w:sz w:val="30"/>
          <w:szCs w:val="30"/>
        </w:rPr>
      </w:pPr>
      <w:r w:rsidRPr="002F25EA">
        <w:rPr>
          <w:rFonts w:ascii="Sitka Text" w:hAnsi="Sitka Text" w:cs="Arial"/>
          <w:smallCaps/>
          <w:sz w:val="30"/>
          <w:szCs w:val="30"/>
        </w:rPr>
        <w:lastRenderedPageBreak/>
        <w:t>†</w:t>
      </w:r>
      <w:r w:rsidRPr="002F25EA">
        <w:rPr>
          <w:rFonts w:ascii="Arial" w:hAnsi="Arial" w:cs="Arial"/>
          <w:smallCaps/>
          <w:sz w:val="30"/>
          <w:szCs w:val="30"/>
        </w:rPr>
        <w:t xml:space="preserve">closing hymn </w:t>
      </w:r>
    </w:p>
    <w:bookmarkEnd w:id="1"/>
    <w:p w14:paraId="3994933D" w14:textId="23D07C24" w:rsidR="0029327D" w:rsidRPr="0091545E" w:rsidRDefault="00DC528D" w:rsidP="0029327D">
      <w:pPr>
        <w:spacing w:line="360" w:lineRule="auto"/>
        <w:rPr>
          <w:rFonts w:ascii="Candara" w:hAnsi="Candara" w:cs="Arial"/>
          <w:sz w:val="30"/>
          <w:szCs w:val="30"/>
        </w:rPr>
      </w:pPr>
      <w:r w:rsidRPr="00DC528D">
        <w:rPr>
          <w:rFonts w:ascii="Arial" w:hAnsi="Arial" w:cs="Arial"/>
          <w:smallCaps/>
          <w:noProof/>
          <w:sz w:val="30"/>
          <w:szCs w:val="30"/>
        </w:rPr>
        <w:drawing>
          <wp:anchor distT="0" distB="0" distL="114300" distR="114300" simplePos="0" relativeHeight="251662336" behindDoc="0" locked="0" layoutInCell="1" allowOverlap="1" wp14:anchorId="7277BAAC" wp14:editId="45E32964">
            <wp:simplePos x="0" y="0"/>
            <wp:positionH relativeFrom="column">
              <wp:posOffset>-258678</wp:posOffset>
            </wp:positionH>
            <wp:positionV relativeFrom="paragraph">
              <wp:posOffset>215900</wp:posOffset>
            </wp:positionV>
            <wp:extent cx="4610100" cy="6471215"/>
            <wp:effectExtent l="0" t="0" r="0" b="6350"/>
            <wp:wrapNone/>
            <wp:docPr id="17352145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4610100" cy="647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B86">
        <w:rPr>
          <w:rFonts w:ascii="Candara" w:hAnsi="Candara" w:cs="Arial"/>
          <w:i/>
          <w:iCs/>
          <w:sz w:val="30"/>
          <w:szCs w:val="30"/>
        </w:rPr>
        <w:t>Are You Washed in the Blood</w:t>
      </w:r>
      <w:r>
        <w:rPr>
          <w:rFonts w:ascii="Candara" w:hAnsi="Candara" w:cs="Arial"/>
          <w:i/>
          <w:iCs/>
          <w:sz w:val="30"/>
          <w:szCs w:val="30"/>
        </w:rPr>
        <w:t>?</w:t>
      </w:r>
      <w:r w:rsidR="0091545E">
        <w:rPr>
          <w:rFonts w:ascii="Candara" w:hAnsi="Candara" w:cs="Arial"/>
          <w:i/>
          <w:iCs/>
          <w:sz w:val="30"/>
          <w:szCs w:val="30"/>
        </w:rPr>
        <w:t xml:space="preserve"> </w:t>
      </w:r>
    </w:p>
    <w:p w14:paraId="76413FF5" w14:textId="038F1976" w:rsidR="00DC528D" w:rsidRPr="00DC528D" w:rsidRDefault="00DC528D" w:rsidP="00DC528D">
      <w:pPr>
        <w:spacing w:line="360" w:lineRule="auto"/>
        <w:rPr>
          <w:rFonts w:ascii="Arial" w:hAnsi="Arial" w:cs="Arial"/>
          <w:smallCaps/>
          <w:sz w:val="30"/>
          <w:szCs w:val="30"/>
        </w:rPr>
      </w:pPr>
      <w:bookmarkStart w:id="7" w:name="_Hlk190179773"/>
      <w:bookmarkEnd w:id="6"/>
    </w:p>
    <w:p w14:paraId="43B26896" w14:textId="52909555" w:rsidR="008152FE" w:rsidRDefault="008152FE" w:rsidP="00557BF4">
      <w:pPr>
        <w:spacing w:line="360" w:lineRule="auto"/>
        <w:rPr>
          <w:rFonts w:ascii="Arial" w:hAnsi="Arial" w:cs="Arial"/>
          <w:smallCaps/>
          <w:sz w:val="30"/>
          <w:szCs w:val="30"/>
        </w:rPr>
      </w:pPr>
    </w:p>
    <w:p w14:paraId="6B89D4AD" w14:textId="77777777" w:rsidR="003F4C86" w:rsidRDefault="003F4C86" w:rsidP="00AB71EE">
      <w:pPr>
        <w:rPr>
          <w:rFonts w:ascii="Arial" w:hAnsi="Arial" w:cs="Arial"/>
          <w:smallCaps/>
          <w:sz w:val="30"/>
          <w:szCs w:val="30"/>
        </w:rPr>
      </w:pPr>
    </w:p>
    <w:p w14:paraId="26407457" w14:textId="77777777" w:rsidR="0052796D" w:rsidRDefault="0052796D" w:rsidP="00AF2A67">
      <w:pPr>
        <w:rPr>
          <w:rFonts w:ascii="Arial" w:hAnsi="Arial" w:cs="Arial"/>
          <w:smallCaps/>
          <w:sz w:val="30"/>
          <w:szCs w:val="30"/>
        </w:rPr>
      </w:pPr>
    </w:p>
    <w:p w14:paraId="7209B987" w14:textId="77777777" w:rsidR="0052796D" w:rsidRDefault="0052796D" w:rsidP="00AF2A67">
      <w:pPr>
        <w:rPr>
          <w:rFonts w:ascii="Arial" w:hAnsi="Arial" w:cs="Arial"/>
          <w:smallCaps/>
          <w:sz w:val="30"/>
          <w:szCs w:val="30"/>
        </w:rPr>
      </w:pPr>
    </w:p>
    <w:p w14:paraId="21B4E2FC" w14:textId="77777777" w:rsidR="0052796D" w:rsidRDefault="0052796D" w:rsidP="00AF2A67">
      <w:pPr>
        <w:rPr>
          <w:rFonts w:ascii="Arial" w:hAnsi="Arial" w:cs="Arial"/>
          <w:smallCaps/>
          <w:sz w:val="30"/>
          <w:szCs w:val="30"/>
        </w:rPr>
      </w:pPr>
    </w:p>
    <w:p w14:paraId="1D8FBAF4" w14:textId="77777777" w:rsidR="0052796D" w:rsidRDefault="0052796D" w:rsidP="00AF2A67">
      <w:pPr>
        <w:rPr>
          <w:rFonts w:ascii="Arial" w:hAnsi="Arial" w:cs="Arial"/>
          <w:smallCaps/>
          <w:sz w:val="30"/>
          <w:szCs w:val="30"/>
        </w:rPr>
      </w:pPr>
    </w:p>
    <w:p w14:paraId="65484269" w14:textId="77777777" w:rsidR="0052796D" w:rsidRDefault="0052796D" w:rsidP="00AF2A67">
      <w:pPr>
        <w:rPr>
          <w:rFonts w:ascii="Arial" w:hAnsi="Arial" w:cs="Arial"/>
          <w:smallCaps/>
          <w:sz w:val="30"/>
          <w:szCs w:val="30"/>
        </w:rPr>
      </w:pPr>
    </w:p>
    <w:p w14:paraId="54474D3F" w14:textId="77777777" w:rsidR="0052796D" w:rsidRDefault="0052796D" w:rsidP="00AF2A67">
      <w:pPr>
        <w:rPr>
          <w:rFonts w:ascii="Arial" w:hAnsi="Arial" w:cs="Arial"/>
          <w:smallCaps/>
          <w:sz w:val="30"/>
          <w:szCs w:val="30"/>
        </w:rPr>
      </w:pPr>
    </w:p>
    <w:p w14:paraId="0417C7FD" w14:textId="77777777" w:rsidR="0052796D" w:rsidRDefault="0052796D" w:rsidP="00AF2A67">
      <w:pPr>
        <w:rPr>
          <w:rFonts w:ascii="Arial" w:hAnsi="Arial" w:cs="Arial"/>
          <w:smallCaps/>
          <w:sz w:val="30"/>
          <w:szCs w:val="30"/>
        </w:rPr>
      </w:pPr>
    </w:p>
    <w:p w14:paraId="3C157EA4" w14:textId="77777777" w:rsidR="0052796D" w:rsidRDefault="0052796D" w:rsidP="00AF2A67">
      <w:pPr>
        <w:rPr>
          <w:rFonts w:ascii="Arial" w:hAnsi="Arial" w:cs="Arial"/>
          <w:smallCaps/>
          <w:sz w:val="30"/>
          <w:szCs w:val="30"/>
        </w:rPr>
      </w:pPr>
    </w:p>
    <w:p w14:paraId="0F9EC604" w14:textId="77777777" w:rsidR="0052796D" w:rsidRDefault="0052796D" w:rsidP="00AF2A67">
      <w:pPr>
        <w:rPr>
          <w:rFonts w:ascii="Arial" w:hAnsi="Arial" w:cs="Arial"/>
          <w:smallCaps/>
          <w:sz w:val="30"/>
          <w:szCs w:val="30"/>
        </w:rPr>
      </w:pPr>
    </w:p>
    <w:p w14:paraId="1FC27B83" w14:textId="77777777" w:rsidR="0052796D" w:rsidRDefault="0052796D" w:rsidP="00AF2A67">
      <w:pPr>
        <w:rPr>
          <w:rFonts w:ascii="Arial" w:hAnsi="Arial" w:cs="Arial"/>
          <w:smallCaps/>
          <w:sz w:val="30"/>
          <w:szCs w:val="30"/>
        </w:rPr>
      </w:pPr>
    </w:p>
    <w:p w14:paraId="0EEA6F73" w14:textId="77777777" w:rsidR="0052796D" w:rsidRDefault="0052796D" w:rsidP="00AF2A67">
      <w:pPr>
        <w:rPr>
          <w:rFonts w:ascii="Arial" w:hAnsi="Arial" w:cs="Arial"/>
          <w:smallCaps/>
          <w:sz w:val="30"/>
          <w:szCs w:val="30"/>
        </w:rPr>
      </w:pPr>
    </w:p>
    <w:p w14:paraId="03D604E0" w14:textId="77777777" w:rsidR="0052796D" w:rsidRDefault="0052796D" w:rsidP="00AF2A67">
      <w:pPr>
        <w:rPr>
          <w:rFonts w:ascii="Arial" w:hAnsi="Arial" w:cs="Arial"/>
          <w:smallCaps/>
          <w:sz w:val="30"/>
          <w:szCs w:val="30"/>
        </w:rPr>
      </w:pPr>
    </w:p>
    <w:p w14:paraId="58F1B64A" w14:textId="77777777" w:rsidR="0052796D" w:rsidRDefault="0052796D" w:rsidP="00AF2A67">
      <w:pPr>
        <w:rPr>
          <w:rFonts w:ascii="Arial" w:hAnsi="Arial" w:cs="Arial"/>
          <w:smallCaps/>
          <w:sz w:val="30"/>
          <w:szCs w:val="30"/>
        </w:rPr>
      </w:pPr>
    </w:p>
    <w:p w14:paraId="149AB5A1" w14:textId="77777777" w:rsidR="0052796D" w:rsidRDefault="0052796D" w:rsidP="00AF2A67">
      <w:pPr>
        <w:rPr>
          <w:rFonts w:ascii="Arial" w:hAnsi="Arial" w:cs="Arial"/>
          <w:smallCaps/>
          <w:sz w:val="30"/>
          <w:szCs w:val="30"/>
        </w:rPr>
      </w:pPr>
    </w:p>
    <w:p w14:paraId="62AF4EDA" w14:textId="77777777" w:rsidR="0052796D" w:rsidRDefault="0052796D" w:rsidP="00AF2A67">
      <w:pPr>
        <w:rPr>
          <w:rFonts w:ascii="Arial" w:hAnsi="Arial" w:cs="Arial"/>
          <w:smallCaps/>
          <w:sz w:val="30"/>
          <w:szCs w:val="30"/>
        </w:rPr>
      </w:pPr>
    </w:p>
    <w:p w14:paraId="5A472F22" w14:textId="77777777" w:rsidR="0052796D" w:rsidRDefault="0052796D" w:rsidP="00AF2A67">
      <w:pPr>
        <w:rPr>
          <w:rFonts w:ascii="Arial" w:hAnsi="Arial" w:cs="Arial"/>
          <w:smallCaps/>
          <w:sz w:val="30"/>
          <w:szCs w:val="30"/>
        </w:rPr>
      </w:pPr>
    </w:p>
    <w:p w14:paraId="1D9A1DC4" w14:textId="77777777" w:rsidR="0052796D" w:rsidRDefault="0052796D" w:rsidP="00AF2A67">
      <w:pPr>
        <w:rPr>
          <w:rFonts w:ascii="Arial" w:hAnsi="Arial" w:cs="Arial"/>
          <w:smallCaps/>
          <w:sz w:val="30"/>
          <w:szCs w:val="30"/>
        </w:rPr>
      </w:pPr>
    </w:p>
    <w:p w14:paraId="61542A92" w14:textId="77777777" w:rsidR="0052796D" w:rsidRDefault="0052796D" w:rsidP="00AF2A67">
      <w:pPr>
        <w:rPr>
          <w:rFonts w:ascii="Arial" w:hAnsi="Arial" w:cs="Arial"/>
          <w:smallCaps/>
          <w:sz w:val="30"/>
          <w:szCs w:val="30"/>
        </w:rPr>
      </w:pPr>
    </w:p>
    <w:p w14:paraId="03F4C49A" w14:textId="77777777" w:rsidR="0052796D" w:rsidRDefault="0052796D" w:rsidP="00AF2A67">
      <w:pPr>
        <w:rPr>
          <w:rFonts w:ascii="Arial" w:hAnsi="Arial" w:cs="Arial"/>
          <w:smallCaps/>
          <w:sz w:val="30"/>
          <w:szCs w:val="30"/>
        </w:rPr>
      </w:pPr>
    </w:p>
    <w:p w14:paraId="52AAAE5A" w14:textId="77777777" w:rsidR="0052796D" w:rsidRDefault="0052796D" w:rsidP="00AF2A67">
      <w:pPr>
        <w:rPr>
          <w:rFonts w:ascii="Arial" w:hAnsi="Arial" w:cs="Arial"/>
          <w:smallCaps/>
          <w:sz w:val="30"/>
          <w:szCs w:val="30"/>
        </w:rPr>
      </w:pPr>
    </w:p>
    <w:p w14:paraId="1CF44725" w14:textId="77777777" w:rsidR="0052796D" w:rsidRDefault="0052796D" w:rsidP="00AF2A67">
      <w:pPr>
        <w:rPr>
          <w:rFonts w:ascii="Arial" w:hAnsi="Arial" w:cs="Arial"/>
          <w:smallCaps/>
          <w:sz w:val="30"/>
          <w:szCs w:val="30"/>
        </w:rPr>
      </w:pPr>
    </w:p>
    <w:p w14:paraId="36492ADE" w14:textId="77777777" w:rsidR="0052796D" w:rsidRDefault="0052796D" w:rsidP="00AF2A67">
      <w:pPr>
        <w:rPr>
          <w:rFonts w:ascii="Arial" w:hAnsi="Arial" w:cs="Arial"/>
          <w:smallCaps/>
          <w:sz w:val="30"/>
          <w:szCs w:val="30"/>
        </w:rPr>
      </w:pPr>
    </w:p>
    <w:p w14:paraId="4B753C58" w14:textId="77777777" w:rsidR="0052796D" w:rsidRDefault="0052796D" w:rsidP="00AF2A67">
      <w:pPr>
        <w:rPr>
          <w:rFonts w:ascii="Arial" w:hAnsi="Arial" w:cs="Arial"/>
          <w:smallCaps/>
          <w:sz w:val="30"/>
          <w:szCs w:val="30"/>
        </w:rPr>
      </w:pPr>
    </w:p>
    <w:p w14:paraId="5F60CE1D" w14:textId="77777777" w:rsidR="0052796D" w:rsidRDefault="0052796D" w:rsidP="00AF2A67">
      <w:pPr>
        <w:rPr>
          <w:rFonts w:ascii="Arial" w:hAnsi="Arial" w:cs="Arial"/>
          <w:smallCaps/>
          <w:sz w:val="30"/>
          <w:szCs w:val="30"/>
        </w:rPr>
      </w:pPr>
    </w:p>
    <w:p w14:paraId="0838EF81" w14:textId="77777777" w:rsidR="0052796D" w:rsidRDefault="0052796D" w:rsidP="00DC528D">
      <w:pPr>
        <w:rPr>
          <w:rFonts w:ascii="Arial" w:hAnsi="Arial" w:cs="Arial"/>
          <w:sz w:val="18"/>
          <w:szCs w:val="30"/>
        </w:rPr>
      </w:pPr>
    </w:p>
    <w:p w14:paraId="2591C2DB" w14:textId="3F53ADA2" w:rsidR="00DE4BE2" w:rsidRPr="002F25EA" w:rsidRDefault="00DE4BE2" w:rsidP="00EB3952">
      <w:pPr>
        <w:jc w:val="center"/>
        <w:rPr>
          <w:rFonts w:ascii="Candara" w:hAnsi="Candara" w:cstheme="minorHAnsi"/>
          <w:bCs/>
          <w:smallCaps/>
          <w:sz w:val="26"/>
          <w:szCs w:val="26"/>
        </w:rPr>
      </w:pPr>
      <w:r w:rsidRPr="002F25EA">
        <w:rPr>
          <w:rFonts w:ascii="Candara" w:hAnsi="Candara" w:cstheme="minorHAnsi"/>
          <w:bCs/>
          <w:smallCaps/>
          <w:sz w:val="26"/>
          <w:szCs w:val="26"/>
        </w:rPr>
        <w:lastRenderedPageBreak/>
        <w:t>this week at colington</w:t>
      </w:r>
    </w:p>
    <w:p w14:paraId="63ED0F71" w14:textId="360BFF92" w:rsidR="00DE4BE2" w:rsidRPr="00EC35BB" w:rsidRDefault="00DE4BE2" w:rsidP="0033158F">
      <w:pPr>
        <w:ind w:left="446" w:hanging="446"/>
        <w:rPr>
          <w:rFonts w:ascii="Candara" w:eastAsia="Calibri" w:hAnsi="Candara" w:cstheme="minorHAnsi"/>
          <w:sz w:val="30"/>
          <w:szCs w:val="30"/>
        </w:rPr>
      </w:pPr>
      <w:r w:rsidRPr="00EC35BB">
        <w:rPr>
          <w:rFonts w:ascii="Candara" w:eastAsia="Calibri" w:hAnsi="Candara" w:cstheme="minorHAnsi"/>
          <w:sz w:val="30"/>
          <w:szCs w:val="30"/>
        </w:rPr>
        <w:t>These opportunities to serve as the Body of Christ are available.</w:t>
      </w:r>
    </w:p>
    <w:p w14:paraId="5F61C514" w14:textId="209B2ACD" w:rsidR="000D0C25" w:rsidRPr="00EC35BB" w:rsidRDefault="000D0C25" w:rsidP="000D0C25">
      <w:pPr>
        <w:rPr>
          <w:rFonts w:ascii="Candara" w:eastAsia="Calibri" w:hAnsi="Candara" w:cstheme="minorHAnsi"/>
          <w:b/>
          <w:sz w:val="30"/>
          <w:szCs w:val="30"/>
        </w:rPr>
      </w:pPr>
      <w:r w:rsidRPr="00EC35BB">
        <w:rPr>
          <w:rFonts w:ascii="Candara" w:eastAsia="Calibri" w:hAnsi="Candara" w:cstheme="minorHAnsi"/>
          <w:b/>
          <w:sz w:val="30"/>
          <w:szCs w:val="30"/>
        </w:rPr>
        <w:t xml:space="preserve">Monday </w:t>
      </w:r>
      <w:r w:rsidR="00EC35BB" w:rsidRPr="00EC35BB">
        <w:rPr>
          <w:rFonts w:ascii="Candara" w:eastAsia="Calibri" w:hAnsi="Candara" w:cstheme="minorHAnsi"/>
          <w:b/>
          <w:sz w:val="30"/>
          <w:szCs w:val="30"/>
        </w:rPr>
        <w:t>–</w:t>
      </w:r>
      <w:r w:rsidRPr="00EC35BB">
        <w:rPr>
          <w:rFonts w:ascii="Candara" w:eastAsia="Calibri" w:hAnsi="Candara" w:cstheme="minorHAnsi"/>
          <w:b/>
          <w:sz w:val="30"/>
          <w:szCs w:val="30"/>
        </w:rPr>
        <w:t xml:space="preserve"> </w:t>
      </w:r>
      <w:r w:rsidR="00EC35BB" w:rsidRPr="00EC35BB">
        <w:rPr>
          <w:rFonts w:ascii="Candara" w:eastAsia="Calibri" w:hAnsi="Candara" w:cstheme="minorHAnsi"/>
          <w:sz w:val="30"/>
          <w:szCs w:val="30"/>
        </w:rPr>
        <w:t>2:15pm – MAT at FFES.</w:t>
      </w:r>
    </w:p>
    <w:p w14:paraId="1B75CE0B" w14:textId="3D22F18E" w:rsidR="00EC35BB" w:rsidRPr="00EC35BB" w:rsidRDefault="00DE4BE2" w:rsidP="00EC35BB">
      <w:pPr>
        <w:ind w:left="450" w:hanging="450"/>
        <w:rPr>
          <w:rFonts w:ascii="Candara" w:eastAsia="Calibri" w:hAnsi="Candara" w:cs="Times New Roman"/>
          <w:b/>
          <w:sz w:val="30"/>
          <w:szCs w:val="30"/>
        </w:rPr>
      </w:pPr>
      <w:r w:rsidRPr="00EC35BB">
        <w:rPr>
          <w:rFonts w:ascii="Candara" w:eastAsia="Calibri" w:hAnsi="Candara" w:cstheme="minorHAnsi"/>
          <w:b/>
          <w:sz w:val="30"/>
          <w:szCs w:val="30"/>
        </w:rPr>
        <w:t xml:space="preserve">Tuesday – </w:t>
      </w:r>
      <w:r w:rsidRPr="00EC35BB">
        <w:rPr>
          <w:rFonts w:ascii="Candara" w:eastAsia="Calibri" w:hAnsi="Candara" w:cstheme="minorHAnsi"/>
          <w:sz w:val="30"/>
          <w:szCs w:val="30"/>
        </w:rPr>
        <w:t xml:space="preserve">9 am – Prayer Group </w:t>
      </w:r>
    </w:p>
    <w:p w14:paraId="78550345" w14:textId="77777777" w:rsidR="00EC35BB" w:rsidRDefault="00EC35BB" w:rsidP="00EC35BB">
      <w:pPr>
        <w:pStyle w:val="ListParagraph"/>
        <w:spacing w:after="120" w:line="240" w:lineRule="auto"/>
        <w:ind w:left="360" w:hanging="360"/>
        <w:jc w:val="both"/>
        <w:rPr>
          <w:rFonts w:ascii="Candara" w:eastAsia="Calibri" w:hAnsi="Candara"/>
          <w:sz w:val="30"/>
          <w:szCs w:val="30"/>
        </w:rPr>
      </w:pPr>
      <w:r w:rsidRPr="000872AF">
        <w:rPr>
          <w:rFonts w:ascii="Candara" w:eastAsia="Calibri" w:hAnsi="Candara" w:cs="Times New Roman"/>
          <w:sz w:val="30"/>
          <w:szCs w:val="30"/>
        </w:rPr>
        <w:t xml:space="preserve"> </w:t>
      </w:r>
      <w:r>
        <w:rPr>
          <w:rFonts w:ascii="Candara" w:eastAsia="Calibri" w:hAnsi="Candara"/>
          <w:sz w:val="30"/>
          <w:szCs w:val="30"/>
        </w:rPr>
        <w:t xml:space="preserve"> </w:t>
      </w:r>
      <w:r>
        <w:rPr>
          <w:rFonts w:ascii="Candara" w:eastAsia="Calibri" w:hAnsi="Candara"/>
          <w:sz w:val="30"/>
          <w:szCs w:val="30"/>
        </w:rPr>
        <w:tab/>
        <w:t xml:space="preserve"> 1:30pm – Bible Study </w:t>
      </w:r>
    </w:p>
    <w:p w14:paraId="5F71005F" w14:textId="77777777" w:rsidR="00BA2DD9" w:rsidRDefault="00EC35BB" w:rsidP="00BA2DD9">
      <w:pPr>
        <w:pStyle w:val="ListParagraph"/>
        <w:spacing w:after="120" w:line="240" w:lineRule="auto"/>
        <w:ind w:left="360" w:hanging="360"/>
        <w:rPr>
          <w:rFonts w:ascii="Candara" w:eastAsia="Calibri" w:hAnsi="Candara"/>
          <w:sz w:val="30"/>
          <w:szCs w:val="30"/>
        </w:rPr>
      </w:pPr>
      <w:r w:rsidRPr="00D11010">
        <w:rPr>
          <w:rFonts w:ascii="Candara" w:eastAsia="Calibri" w:hAnsi="Candara"/>
          <w:b/>
          <w:sz w:val="30"/>
          <w:szCs w:val="30"/>
        </w:rPr>
        <w:t>Wednesday</w:t>
      </w:r>
      <w:r>
        <w:rPr>
          <w:rFonts w:ascii="Candara" w:eastAsia="Calibri" w:hAnsi="Candara"/>
          <w:sz w:val="30"/>
          <w:szCs w:val="30"/>
        </w:rPr>
        <w:t xml:space="preserve"> – </w:t>
      </w:r>
      <w:r w:rsidR="00BA2DD9">
        <w:rPr>
          <w:rFonts w:ascii="Candara" w:eastAsia="Calibri" w:hAnsi="Candara"/>
          <w:sz w:val="30"/>
          <w:szCs w:val="30"/>
        </w:rPr>
        <w:t xml:space="preserve">10am – Knitters and </w:t>
      </w:r>
      <w:proofErr w:type="spellStart"/>
      <w:r w:rsidR="00BA2DD9">
        <w:rPr>
          <w:rFonts w:ascii="Candara" w:eastAsia="Calibri" w:hAnsi="Candara"/>
          <w:sz w:val="30"/>
          <w:szCs w:val="30"/>
        </w:rPr>
        <w:t>crocheters</w:t>
      </w:r>
      <w:proofErr w:type="spellEnd"/>
      <w:r w:rsidR="00BA2DD9">
        <w:rPr>
          <w:rFonts w:ascii="Candara" w:eastAsia="Calibri" w:hAnsi="Candara"/>
          <w:sz w:val="30"/>
          <w:szCs w:val="30"/>
        </w:rPr>
        <w:t xml:space="preserve">.  </w:t>
      </w:r>
    </w:p>
    <w:p w14:paraId="15DCA04D" w14:textId="0D28160E" w:rsidR="00BA2DD9" w:rsidRDefault="00BA2DD9" w:rsidP="00BA2DD9">
      <w:pPr>
        <w:pStyle w:val="ListParagraph"/>
        <w:spacing w:after="120" w:line="240" w:lineRule="auto"/>
        <w:ind w:left="360" w:hanging="360"/>
        <w:rPr>
          <w:rFonts w:ascii="Candara" w:eastAsia="Calibri" w:hAnsi="Candara"/>
          <w:sz w:val="30"/>
          <w:szCs w:val="30"/>
        </w:rPr>
      </w:pPr>
      <w:r>
        <w:rPr>
          <w:rFonts w:ascii="Candara" w:eastAsia="Calibri" w:hAnsi="Candara"/>
          <w:b/>
          <w:sz w:val="30"/>
          <w:szCs w:val="30"/>
        </w:rPr>
        <w:tab/>
      </w:r>
      <w:r>
        <w:rPr>
          <w:rFonts w:ascii="Candara" w:eastAsia="Calibri" w:hAnsi="Candara"/>
          <w:sz w:val="30"/>
          <w:szCs w:val="30"/>
        </w:rPr>
        <w:t xml:space="preserve">1:45 - Volunteers to Beach Food Pantry.    </w:t>
      </w:r>
    </w:p>
    <w:p w14:paraId="4BFE5967" w14:textId="77777777" w:rsidR="00BA2DD9" w:rsidRDefault="00BA2DD9" w:rsidP="00BA2DD9">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ab/>
        <w:t>5:30pm – Bible study.</w:t>
      </w:r>
    </w:p>
    <w:p w14:paraId="007C7D13" w14:textId="141A1F81" w:rsidR="00BA2DD9" w:rsidRDefault="00BA2DD9" w:rsidP="00BA2DD9">
      <w:pPr>
        <w:pStyle w:val="ListParagraph"/>
        <w:spacing w:after="120" w:line="240" w:lineRule="auto"/>
        <w:ind w:left="360" w:hanging="360"/>
        <w:rPr>
          <w:rFonts w:ascii="Candara" w:eastAsia="Calibri" w:hAnsi="Candara"/>
          <w:sz w:val="30"/>
          <w:szCs w:val="30"/>
        </w:rPr>
      </w:pPr>
      <w:r w:rsidRPr="00BA2DD9">
        <w:rPr>
          <w:rFonts w:ascii="Candara" w:eastAsia="Calibri" w:hAnsi="Candara"/>
          <w:b/>
          <w:sz w:val="30"/>
          <w:szCs w:val="30"/>
        </w:rPr>
        <w:t xml:space="preserve"> Fri</w:t>
      </w:r>
      <w:r w:rsidRPr="00BA2DD9">
        <w:rPr>
          <w:rFonts w:ascii="Candara" w:eastAsia="Calibri" w:hAnsi="Candara"/>
          <w:b/>
          <w:sz w:val="30"/>
          <w:szCs w:val="30"/>
        </w:rPr>
        <w:t>day</w:t>
      </w:r>
      <w:r>
        <w:rPr>
          <w:rFonts w:ascii="Candara" w:eastAsia="Calibri" w:hAnsi="Candara"/>
          <w:sz w:val="30"/>
          <w:szCs w:val="30"/>
        </w:rPr>
        <w:t xml:space="preserve"> – 7:30am – Student of the month at FFES.</w:t>
      </w:r>
    </w:p>
    <w:p w14:paraId="7EF40C44" w14:textId="77777777" w:rsidR="00EC35BB" w:rsidRDefault="00EC35BB" w:rsidP="00EC35BB">
      <w:pPr>
        <w:pStyle w:val="ListParagraph"/>
        <w:spacing w:after="120" w:line="240" w:lineRule="auto"/>
        <w:ind w:left="360" w:hanging="360"/>
        <w:rPr>
          <w:rFonts w:ascii="Candara" w:eastAsia="Calibri" w:hAnsi="Candara"/>
          <w:sz w:val="30"/>
          <w:szCs w:val="30"/>
        </w:rPr>
      </w:pPr>
    </w:p>
    <w:p w14:paraId="0E260600" w14:textId="6A2C9072" w:rsidR="00DE4BE2" w:rsidRPr="00BA2DD9" w:rsidRDefault="00DE4BE2" w:rsidP="00BA2DD9">
      <w:pPr>
        <w:pStyle w:val="ListParagraph"/>
        <w:spacing w:after="120" w:line="240" w:lineRule="auto"/>
        <w:ind w:left="360" w:hanging="360"/>
        <w:jc w:val="center"/>
        <w:rPr>
          <w:rFonts w:ascii="Candara" w:eastAsia="Calibri" w:hAnsi="Candara"/>
          <w:sz w:val="30"/>
          <w:szCs w:val="30"/>
        </w:rPr>
      </w:pPr>
      <w:r w:rsidRPr="00EC35BB">
        <w:rPr>
          <w:rFonts w:ascii="Candara" w:eastAsia="Calibri" w:hAnsi="Candara"/>
          <w:bCs/>
          <w:smallCaps/>
          <w:color w:val="auto"/>
          <w:sz w:val="26"/>
          <w:szCs w:val="26"/>
        </w:rPr>
        <w:t>coming up</w:t>
      </w:r>
    </w:p>
    <w:p w14:paraId="63C0DB2E" w14:textId="754EB3E1" w:rsidR="00DE4BE2" w:rsidRPr="00EC35BB" w:rsidRDefault="00DE4BE2" w:rsidP="00DE4BE2">
      <w:pPr>
        <w:pStyle w:val="ListParagraph"/>
        <w:spacing w:after="120" w:line="240" w:lineRule="auto"/>
        <w:ind w:left="360" w:hanging="360"/>
        <w:rPr>
          <w:rFonts w:ascii="Candara" w:eastAsia="Calibri" w:hAnsi="Candara"/>
          <w:color w:val="auto"/>
          <w:sz w:val="30"/>
          <w:szCs w:val="30"/>
        </w:rPr>
      </w:pPr>
      <w:r w:rsidRPr="00EC35BB">
        <w:rPr>
          <w:rFonts w:ascii="Candara" w:eastAsia="Calibri" w:hAnsi="Candara"/>
          <w:b/>
          <w:color w:val="auto"/>
          <w:sz w:val="30"/>
          <w:szCs w:val="30"/>
        </w:rPr>
        <w:t xml:space="preserve">Next Sunday </w:t>
      </w:r>
      <w:r w:rsidRPr="00EC35BB">
        <w:rPr>
          <w:rFonts w:ascii="Candara" w:eastAsia="Calibri" w:hAnsi="Candara"/>
          <w:color w:val="auto"/>
          <w:sz w:val="30"/>
          <w:szCs w:val="30"/>
        </w:rPr>
        <w:t>– 8:15 – choir practice</w:t>
      </w:r>
    </w:p>
    <w:p w14:paraId="78A561DA" w14:textId="3D81B2B9" w:rsidR="00DE4BE2" w:rsidRDefault="00DE4BE2" w:rsidP="00C96C38">
      <w:pPr>
        <w:pStyle w:val="ListParagraph"/>
        <w:spacing w:after="120" w:line="240" w:lineRule="auto"/>
        <w:ind w:left="360" w:hanging="360"/>
        <w:rPr>
          <w:rFonts w:ascii="Candara" w:eastAsia="Calibri" w:hAnsi="Candara"/>
          <w:color w:val="auto"/>
          <w:sz w:val="30"/>
          <w:szCs w:val="30"/>
        </w:rPr>
      </w:pPr>
      <w:r w:rsidRPr="00EC35BB">
        <w:rPr>
          <w:rFonts w:ascii="Candara" w:eastAsia="Calibri" w:hAnsi="Candara"/>
          <w:color w:val="auto"/>
          <w:sz w:val="30"/>
          <w:szCs w:val="30"/>
        </w:rPr>
        <w:t>9:30 am –</w:t>
      </w:r>
      <w:r w:rsidRPr="00EC35BB">
        <w:rPr>
          <w:rStyle w:val="Hyperlink"/>
          <w:rFonts w:ascii="Candara" w:eastAsia="Calibri" w:hAnsi="Candara"/>
          <w:color w:val="auto"/>
          <w:sz w:val="30"/>
          <w:szCs w:val="30"/>
          <w:u w:val="none"/>
        </w:rPr>
        <w:t xml:space="preserve"> </w:t>
      </w:r>
      <w:r w:rsidR="00BA2DD9">
        <w:rPr>
          <w:rStyle w:val="Hyperlink"/>
          <w:rFonts w:ascii="Candara" w:eastAsia="Calibri" w:hAnsi="Candara"/>
          <w:color w:val="auto"/>
          <w:sz w:val="30"/>
          <w:szCs w:val="30"/>
          <w:u w:val="none"/>
        </w:rPr>
        <w:t xml:space="preserve">Palm Sunday </w:t>
      </w:r>
      <w:r w:rsidRPr="00EC35BB">
        <w:rPr>
          <w:rFonts w:ascii="Candara" w:eastAsia="Calibri" w:hAnsi="Candara"/>
          <w:color w:val="auto"/>
          <w:sz w:val="30"/>
          <w:szCs w:val="30"/>
        </w:rPr>
        <w:t>Worship, in-person and Facebook Live</w:t>
      </w:r>
      <w:r w:rsidR="00BA2DD9">
        <w:rPr>
          <w:rFonts w:ascii="Candara" w:eastAsia="Calibri" w:hAnsi="Candara"/>
          <w:color w:val="auto"/>
          <w:sz w:val="30"/>
          <w:szCs w:val="30"/>
        </w:rPr>
        <w:t xml:space="preserve"> followed by a manna meal.  Sign-up sheet on counter in fellowship room.</w:t>
      </w:r>
    </w:p>
    <w:p w14:paraId="731012B3" w14:textId="4AAE5EDF" w:rsidR="00EC35BB" w:rsidRDefault="00EC35BB" w:rsidP="00C96C38">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 xml:space="preserve">Tues., March </w:t>
      </w:r>
      <w:r w:rsidR="00BA2DD9">
        <w:rPr>
          <w:rFonts w:ascii="Candara" w:eastAsia="Calibri" w:hAnsi="Candara"/>
          <w:color w:val="auto"/>
          <w:sz w:val="30"/>
          <w:szCs w:val="30"/>
        </w:rPr>
        <w:t>31</w:t>
      </w:r>
      <w:r>
        <w:rPr>
          <w:rFonts w:ascii="Candara" w:eastAsia="Calibri" w:hAnsi="Candara"/>
          <w:color w:val="auto"/>
          <w:sz w:val="30"/>
          <w:szCs w:val="30"/>
        </w:rPr>
        <w:t xml:space="preserve"> - 1:30pm – Bible study.</w:t>
      </w:r>
    </w:p>
    <w:p w14:paraId="1E7A7BB6" w14:textId="5DD4A093" w:rsidR="00BA2DD9" w:rsidRDefault="00BA2DD9" w:rsidP="00C96C38">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Wed., April 1 – 5:30pm – Bible study.</w:t>
      </w:r>
    </w:p>
    <w:p w14:paraId="7BA7E8D8" w14:textId="308A30D7" w:rsidR="00DE4BE2" w:rsidRPr="00EC35BB" w:rsidRDefault="00DE4BE2" w:rsidP="00DE4BE2">
      <w:pPr>
        <w:tabs>
          <w:tab w:val="left" w:pos="270"/>
        </w:tabs>
        <w:rPr>
          <w:rFonts w:ascii="Candara" w:eastAsia="Calibri" w:hAnsi="Candara" w:cstheme="minorHAnsi"/>
          <w:b/>
          <w:sz w:val="30"/>
          <w:szCs w:val="30"/>
        </w:rPr>
      </w:pPr>
      <w:r w:rsidRPr="00EC35BB">
        <w:rPr>
          <w:rFonts w:ascii="Candara" w:eastAsia="Calibri" w:hAnsi="Candara" w:cstheme="minorHAnsi"/>
          <w:b/>
          <w:sz w:val="30"/>
          <w:szCs w:val="30"/>
        </w:rPr>
        <w:t>Thanks to today’s volunteers!</w:t>
      </w:r>
    </w:p>
    <w:p w14:paraId="739CA206" w14:textId="3E45F79C" w:rsidR="00DE4BE2" w:rsidRPr="00EC35BB" w:rsidRDefault="00DE4BE2" w:rsidP="00DE4BE2">
      <w:pPr>
        <w:tabs>
          <w:tab w:val="left" w:pos="270"/>
        </w:tabs>
        <w:rPr>
          <w:rFonts w:ascii="Candara" w:eastAsia="Calibri" w:hAnsi="Candara" w:cstheme="minorHAnsi"/>
          <w:bCs/>
          <w:sz w:val="30"/>
          <w:szCs w:val="30"/>
        </w:rPr>
      </w:pPr>
      <w:r w:rsidRPr="00EC35BB">
        <w:rPr>
          <w:rFonts w:ascii="Candara" w:eastAsia="Calibri" w:hAnsi="Candara" w:cstheme="minorHAnsi"/>
          <w:bCs/>
          <w:sz w:val="30"/>
          <w:szCs w:val="30"/>
        </w:rPr>
        <w:t xml:space="preserve">Ushers – </w:t>
      </w:r>
      <w:r w:rsidR="00EC35BB" w:rsidRPr="00EC35BB">
        <w:rPr>
          <w:rFonts w:ascii="Candara" w:eastAsia="Calibri" w:hAnsi="Candara" w:cstheme="minorHAnsi"/>
          <w:bCs/>
          <w:sz w:val="30"/>
          <w:szCs w:val="30"/>
        </w:rPr>
        <w:t>Steve Knowles/ Ozzie Gray</w:t>
      </w:r>
    </w:p>
    <w:p w14:paraId="5B00AE3F" w14:textId="3B6F3366" w:rsidR="00DE4BE2" w:rsidRPr="00EC35BB" w:rsidRDefault="00DE4BE2" w:rsidP="00EC35BB">
      <w:pPr>
        <w:tabs>
          <w:tab w:val="left" w:pos="270"/>
        </w:tabs>
        <w:rPr>
          <w:rFonts w:ascii="Candara" w:eastAsia="Calibri" w:hAnsi="Candara" w:cstheme="minorHAnsi"/>
          <w:bCs/>
          <w:sz w:val="30"/>
          <w:szCs w:val="30"/>
        </w:rPr>
      </w:pPr>
      <w:r w:rsidRPr="00EC35BB">
        <w:rPr>
          <w:rFonts w:ascii="Candara" w:eastAsia="Calibri" w:hAnsi="Candara" w:cstheme="minorHAnsi"/>
          <w:bCs/>
          <w:sz w:val="30"/>
          <w:szCs w:val="30"/>
        </w:rPr>
        <w:t xml:space="preserve">Scripture Reader – </w:t>
      </w:r>
      <w:r w:rsidR="00EC35BB" w:rsidRPr="00EC35BB">
        <w:rPr>
          <w:rFonts w:ascii="Candara" w:eastAsia="Calibri" w:hAnsi="Candara" w:cstheme="minorHAnsi"/>
          <w:bCs/>
          <w:sz w:val="30"/>
          <w:szCs w:val="30"/>
        </w:rPr>
        <w:t>Pat Hansen</w:t>
      </w:r>
    </w:p>
    <w:p w14:paraId="34139B0F" w14:textId="21CFA5BE" w:rsidR="00EC35BB" w:rsidRPr="00EC35BB" w:rsidRDefault="00EC35BB" w:rsidP="00EC35BB">
      <w:pPr>
        <w:tabs>
          <w:tab w:val="left" w:pos="270"/>
        </w:tabs>
        <w:rPr>
          <w:rFonts w:ascii="Candara" w:eastAsia="Calibri" w:hAnsi="Candara" w:cstheme="minorHAnsi"/>
          <w:bCs/>
          <w:sz w:val="30"/>
          <w:szCs w:val="30"/>
        </w:rPr>
      </w:pPr>
      <w:r w:rsidRPr="00EC35BB">
        <w:rPr>
          <w:rFonts w:ascii="Candara" w:eastAsia="Calibri" w:hAnsi="Candara" w:cstheme="minorHAnsi"/>
          <w:bCs/>
          <w:sz w:val="30"/>
          <w:szCs w:val="30"/>
        </w:rPr>
        <w:t>Communion Assistant – Ozzie Gray</w:t>
      </w:r>
    </w:p>
    <w:p w14:paraId="361621FF" w14:textId="77777777" w:rsidR="00EC35BB" w:rsidRPr="00EC35BB" w:rsidRDefault="00EC35BB" w:rsidP="00EC35BB">
      <w:pPr>
        <w:tabs>
          <w:tab w:val="left" w:pos="270"/>
        </w:tabs>
        <w:rPr>
          <w:rFonts w:ascii="Candara" w:eastAsia="Calibri" w:hAnsi="Candara" w:cstheme="minorHAnsi"/>
          <w:bCs/>
          <w:sz w:val="30"/>
          <w:szCs w:val="30"/>
        </w:rPr>
      </w:pPr>
    </w:p>
    <w:p w14:paraId="4429A0A5" w14:textId="0A23016A" w:rsidR="00DE4BE2" w:rsidRPr="00EC35BB" w:rsidRDefault="00DE4BE2" w:rsidP="00EC35BB">
      <w:pPr>
        <w:tabs>
          <w:tab w:val="left" w:pos="270"/>
        </w:tabs>
        <w:rPr>
          <w:rFonts w:ascii="Candara" w:eastAsia="Calibri" w:hAnsi="Candara" w:cstheme="minorHAnsi"/>
          <w:bCs/>
          <w:sz w:val="30"/>
          <w:szCs w:val="30"/>
        </w:rPr>
      </w:pPr>
      <w:r w:rsidRPr="00EC35BB">
        <w:rPr>
          <w:rFonts w:ascii="Candara" w:eastAsia="Calibri" w:hAnsi="Candara" w:cstheme="minorHAnsi"/>
          <w:bCs/>
          <w:sz w:val="30"/>
          <w:szCs w:val="30"/>
        </w:rPr>
        <w:t xml:space="preserve">The flowers on the altar are given </w:t>
      </w:r>
      <w:r w:rsidR="00EC35BB" w:rsidRPr="00EC35BB">
        <w:rPr>
          <w:rFonts w:ascii="Candara" w:eastAsia="Calibri" w:hAnsi="Candara" w:cstheme="minorHAnsi"/>
          <w:bCs/>
          <w:sz w:val="30"/>
          <w:szCs w:val="30"/>
        </w:rPr>
        <w:t>to the Glory of God.</w:t>
      </w:r>
    </w:p>
    <w:p w14:paraId="7BFA07CF" w14:textId="38026BB4" w:rsidR="00EC35BB" w:rsidRPr="00EC35BB" w:rsidRDefault="00EC35BB" w:rsidP="00DE4BE2">
      <w:pPr>
        <w:tabs>
          <w:tab w:val="left" w:pos="270"/>
        </w:tabs>
        <w:spacing w:line="360" w:lineRule="auto"/>
        <w:rPr>
          <w:rFonts w:ascii="Candara" w:eastAsia="Calibri" w:hAnsi="Candara" w:cstheme="minorHAnsi"/>
          <w:bCs/>
          <w:sz w:val="30"/>
          <w:szCs w:val="30"/>
        </w:rPr>
      </w:pPr>
      <w:r w:rsidRPr="00EC35BB">
        <w:rPr>
          <w:rFonts w:ascii="Candara" w:eastAsia="Calibri" w:hAnsi="Candara" w:cstheme="minorHAnsi"/>
          <w:bCs/>
          <w:sz w:val="30"/>
          <w:szCs w:val="30"/>
        </w:rPr>
        <w:t>Last week’s attendance – 86.</w:t>
      </w:r>
    </w:p>
    <w:bookmarkEnd w:id="7"/>
    <w:p w14:paraId="28367704" w14:textId="07405334" w:rsidR="002121CB" w:rsidRDefault="002121CB" w:rsidP="002121CB">
      <w:pPr>
        <w:tabs>
          <w:tab w:val="left" w:pos="270"/>
        </w:tabs>
        <w:rPr>
          <w:rFonts w:ascii="Californian FB" w:eastAsia="Calibri" w:hAnsi="Californian FB" w:cstheme="minorHAnsi"/>
          <w:bCs/>
          <w:color w:val="A365D1"/>
        </w:rPr>
      </w:pPr>
    </w:p>
    <w:p w14:paraId="5EFFBDEB" w14:textId="77777777" w:rsidR="00AB71EE" w:rsidRDefault="00AB71EE" w:rsidP="002121CB">
      <w:pPr>
        <w:tabs>
          <w:tab w:val="left" w:pos="270"/>
        </w:tabs>
        <w:rPr>
          <w:rFonts w:ascii="Californian FB" w:eastAsia="Calibri" w:hAnsi="Californian FB" w:cstheme="minorHAnsi"/>
          <w:bCs/>
          <w:color w:val="A365D1"/>
        </w:rPr>
      </w:pPr>
    </w:p>
    <w:p w14:paraId="00F2B6DE" w14:textId="1F1DBF2E" w:rsidR="00302560" w:rsidRPr="00802BDA" w:rsidRDefault="00302560" w:rsidP="00C27709">
      <w:pPr>
        <w:tabs>
          <w:tab w:val="left" w:pos="270"/>
        </w:tabs>
        <w:rPr>
          <w:rFonts w:ascii="Californian FB" w:eastAsia="Calibri" w:hAnsi="Californian FB" w:cstheme="minorHAnsi"/>
          <w:bCs/>
          <w:color w:val="A365D1"/>
        </w:rPr>
      </w:pPr>
      <w:bookmarkStart w:id="8" w:name="_GoBack"/>
      <w:bookmarkEnd w:id="8"/>
    </w:p>
    <w:sectPr w:rsidR="00302560" w:rsidRPr="00802BDA" w:rsidSect="00060997">
      <w:footerReference w:type="default" r:id="rId9"/>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814B" w14:textId="77777777" w:rsidR="00486F1F" w:rsidRDefault="00486F1F" w:rsidP="00C57AEC">
      <w:r>
        <w:separator/>
      </w:r>
    </w:p>
  </w:endnote>
  <w:endnote w:type="continuationSeparator" w:id="0">
    <w:p w14:paraId="2A224E99" w14:textId="77777777" w:rsidR="00486F1F" w:rsidRDefault="00486F1F"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7D412" w14:textId="77777777" w:rsidR="00486F1F" w:rsidRDefault="00486F1F" w:rsidP="00C57AEC">
      <w:r>
        <w:separator/>
      </w:r>
    </w:p>
  </w:footnote>
  <w:footnote w:type="continuationSeparator" w:id="0">
    <w:p w14:paraId="5FAF8EF9" w14:textId="77777777" w:rsidR="00486F1F" w:rsidRDefault="00486F1F"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03F6"/>
    <w:rsid w:val="00001A47"/>
    <w:rsid w:val="00001C69"/>
    <w:rsid w:val="00001DCB"/>
    <w:rsid w:val="00001F62"/>
    <w:rsid w:val="00001F75"/>
    <w:rsid w:val="000022DF"/>
    <w:rsid w:val="00003A1E"/>
    <w:rsid w:val="00003F57"/>
    <w:rsid w:val="00004310"/>
    <w:rsid w:val="0000456D"/>
    <w:rsid w:val="00007E99"/>
    <w:rsid w:val="0001145E"/>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6F02"/>
    <w:rsid w:val="00037126"/>
    <w:rsid w:val="00042102"/>
    <w:rsid w:val="00042705"/>
    <w:rsid w:val="00042E73"/>
    <w:rsid w:val="000440AC"/>
    <w:rsid w:val="000446DF"/>
    <w:rsid w:val="000447BE"/>
    <w:rsid w:val="000447FE"/>
    <w:rsid w:val="00046E98"/>
    <w:rsid w:val="00047427"/>
    <w:rsid w:val="0005000B"/>
    <w:rsid w:val="00051E32"/>
    <w:rsid w:val="000521EE"/>
    <w:rsid w:val="00053311"/>
    <w:rsid w:val="0005571E"/>
    <w:rsid w:val="00057247"/>
    <w:rsid w:val="00060997"/>
    <w:rsid w:val="00066833"/>
    <w:rsid w:val="00071836"/>
    <w:rsid w:val="00071F25"/>
    <w:rsid w:val="0007491E"/>
    <w:rsid w:val="000769B7"/>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25E"/>
    <w:rsid w:val="000A771F"/>
    <w:rsid w:val="000B05E1"/>
    <w:rsid w:val="000B190B"/>
    <w:rsid w:val="000B1E84"/>
    <w:rsid w:val="000B2603"/>
    <w:rsid w:val="000B3ADA"/>
    <w:rsid w:val="000B4BF2"/>
    <w:rsid w:val="000B5254"/>
    <w:rsid w:val="000B537F"/>
    <w:rsid w:val="000B586A"/>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0C25"/>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1925"/>
    <w:rsid w:val="00117ECE"/>
    <w:rsid w:val="00120356"/>
    <w:rsid w:val="00121C3B"/>
    <w:rsid w:val="00123DED"/>
    <w:rsid w:val="00124506"/>
    <w:rsid w:val="0012470B"/>
    <w:rsid w:val="00124802"/>
    <w:rsid w:val="001267E3"/>
    <w:rsid w:val="0012719C"/>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239"/>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264A"/>
    <w:rsid w:val="00182F1E"/>
    <w:rsid w:val="0018662A"/>
    <w:rsid w:val="00187FB7"/>
    <w:rsid w:val="00193923"/>
    <w:rsid w:val="00193DEF"/>
    <w:rsid w:val="00193ED3"/>
    <w:rsid w:val="00194241"/>
    <w:rsid w:val="00194D24"/>
    <w:rsid w:val="001A276E"/>
    <w:rsid w:val="001A281D"/>
    <w:rsid w:val="001A35C2"/>
    <w:rsid w:val="001A3642"/>
    <w:rsid w:val="001A4C92"/>
    <w:rsid w:val="001A64A3"/>
    <w:rsid w:val="001A745E"/>
    <w:rsid w:val="001B073C"/>
    <w:rsid w:val="001B0AD3"/>
    <w:rsid w:val="001B2B45"/>
    <w:rsid w:val="001B562D"/>
    <w:rsid w:val="001C048F"/>
    <w:rsid w:val="001C1A0F"/>
    <w:rsid w:val="001C1D75"/>
    <w:rsid w:val="001C438A"/>
    <w:rsid w:val="001C70C9"/>
    <w:rsid w:val="001D20A0"/>
    <w:rsid w:val="001D2E6A"/>
    <w:rsid w:val="001D329B"/>
    <w:rsid w:val="001D445A"/>
    <w:rsid w:val="001D57F0"/>
    <w:rsid w:val="001D5F44"/>
    <w:rsid w:val="001E041C"/>
    <w:rsid w:val="001E0476"/>
    <w:rsid w:val="001E0A10"/>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5DEB"/>
    <w:rsid w:val="00207F67"/>
    <w:rsid w:val="00210336"/>
    <w:rsid w:val="00211DCC"/>
    <w:rsid w:val="002120B5"/>
    <w:rsid w:val="0021216F"/>
    <w:rsid w:val="002121CB"/>
    <w:rsid w:val="00213900"/>
    <w:rsid w:val="00214C8A"/>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A92"/>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5D85"/>
    <w:rsid w:val="00287043"/>
    <w:rsid w:val="00287046"/>
    <w:rsid w:val="0028749A"/>
    <w:rsid w:val="00287B6A"/>
    <w:rsid w:val="0029106F"/>
    <w:rsid w:val="00291978"/>
    <w:rsid w:val="00292485"/>
    <w:rsid w:val="0029320E"/>
    <w:rsid w:val="0029327D"/>
    <w:rsid w:val="00293A5E"/>
    <w:rsid w:val="0029749B"/>
    <w:rsid w:val="00297642"/>
    <w:rsid w:val="00297A50"/>
    <w:rsid w:val="002A07C8"/>
    <w:rsid w:val="002A0A9C"/>
    <w:rsid w:val="002A1021"/>
    <w:rsid w:val="002A17B2"/>
    <w:rsid w:val="002A2285"/>
    <w:rsid w:val="002A3533"/>
    <w:rsid w:val="002A57DA"/>
    <w:rsid w:val="002A664C"/>
    <w:rsid w:val="002A7B30"/>
    <w:rsid w:val="002A7EB6"/>
    <w:rsid w:val="002B05E5"/>
    <w:rsid w:val="002B36CC"/>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35B0"/>
    <w:rsid w:val="002F5C54"/>
    <w:rsid w:val="00300B7C"/>
    <w:rsid w:val="0030124B"/>
    <w:rsid w:val="00302560"/>
    <w:rsid w:val="003072D2"/>
    <w:rsid w:val="00307FDE"/>
    <w:rsid w:val="00310D6B"/>
    <w:rsid w:val="00311A69"/>
    <w:rsid w:val="003120B9"/>
    <w:rsid w:val="0031665B"/>
    <w:rsid w:val="00317678"/>
    <w:rsid w:val="00320493"/>
    <w:rsid w:val="0032098E"/>
    <w:rsid w:val="0032309D"/>
    <w:rsid w:val="00323D96"/>
    <w:rsid w:val="0032415C"/>
    <w:rsid w:val="00325717"/>
    <w:rsid w:val="00325719"/>
    <w:rsid w:val="003260E1"/>
    <w:rsid w:val="00330F2F"/>
    <w:rsid w:val="00330FCA"/>
    <w:rsid w:val="0033158F"/>
    <w:rsid w:val="00331B80"/>
    <w:rsid w:val="00331EAC"/>
    <w:rsid w:val="00332198"/>
    <w:rsid w:val="00333CAD"/>
    <w:rsid w:val="00334166"/>
    <w:rsid w:val="0033611E"/>
    <w:rsid w:val="00336342"/>
    <w:rsid w:val="00337892"/>
    <w:rsid w:val="00337A3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8C1"/>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6A03"/>
    <w:rsid w:val="00396FB0"/>
    <w:rsid w:val="003973D4"/>
    <w:rsid w:val="00397E2F"/>
    <w:rsid w:val="003A0E24"/>
    <w:rsid w:val="003A1EEF"/>
    <w:rsid w:val="003A20DD"/>
    <w:rsid w:val="003A3255"/>
    <w:rsid w:val="003A3A5B"/>
    <w:rsid w:val="003A6113"/>
    <w:rsid w:val="003A721B"/>
    <w:rsid w:val="003B0C56"/>
    <w:rsid w:val="003B262C"/>
    <w:rsid w:val="003B3CA0"/>
    <w:rsid w:val="003B40CD"/>
    <w:rsid w:val="003B7672"/>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4C86"/>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6F4C"/>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6F1F"/>
    <w:rsid w:val="00487970"/>
    <w:rsid w:val="00490DEC"/>
    <w:rsid w:val="00491292"/>
    <w:rsid w:val="004931A1"/>
    <w:rsid w:val="004962BF"/>
    <w:rsid w:val="004978D6"/>
    <w:rsid w:val="00497A55"/>
    <w:rsid w:val="00497FBF"/>
    <w:rsid w:val="004A14A1"/>
    <w:rsid w:val="004A18E3"/>
    <w:rsid w:val="004A1DB7"/>
    <w:rsid w:val="004A581C"/>
    <w:rsid w:val="004A6948"/>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D6F26"/>
    <w:rsid w:val="004E0FA3"/>
    <w:rsid w:val="004E199D"/>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17E5B"/>
    <w:rsid w:val="00522C8E"/>
    <w:rsid w:val="00523860"/>
    <w:rsid w:val="00523A0D"/>
    <w:rsid w:val="00523D4C"/>
    <w:rsid w:val="005247D1"/>
    <w:rsid w:val="00524CBC"/>
    <w:rsid w:val="0052562D"/>
    <w:rsid w:val="00525A69"/>
    <w:rsid w:val="0052626B"/>
    <w:rsid w:val="0052796D"/>
    <w:rsid w:val="00527D0F"/>
    <w:rsid w:val="00531D63"/>
    <w:rsid w:val="00532391"/>
    <w:rsid w:val="00532802"/>
    <w:rsid w:val="00532921"/>
    <w:rsid w:val="00533AF7"/>
    <w:rsid w:val="00533FE7"/>
    <w:rsid w:val="00534914"/>
    <w:rsid w:val="005367D0"/>
    <w:rsid w:val="00541AE8"/>
    <w:rsid w:val="00544A90"/>
    <w:rsid w:val="00545237"/>
    <w:rsid w:val="005473FF"/>
    <w:rsid w:val="00551594"/>
    <w:rsid w:val="00554A72"/>
    <w:rsid w:val="00554BC5"/>
    <w:rsid w:val="0055539C"/>
    <w:rsid w:val="0055688C"/>
    <w:rsid w:val="00556DFA"/>
    <w:rsid w:val="00557625"/>
    <w:rsid w:val="00557BF4"/>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4632"/>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D7E80"/>
    <w:rsid w:val="005E1CBA"/>
    <w:rsid w:val="005E27F6"/>
    <w:rsid w:val="005E32C8"/>
    <w:rsid w:val="005E3F0C"/>
    <w:rsid w:val="005E42FB"/>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84340"/>
    <w:rsid w:val="0069097A"/>
    <w:rsid w:val="006931B0"/>
    <w:rsid w:val="006943E6"/>
    <w:rsid w:val="00696024"/>
    <w:rsid w:val="006A093E"/>
    <w:rsid w:val="006A0995"/>
    <w:rsid w:val="006A0CD4"/>
    <w:rsid w:val="006A132A"/>
    <w:rsid w:val="006A2743"/>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647"/>
    <w:rsid w:val="00755E7C"/>
    <w:rsid w:val="00756386"/>
    <w:rsid w:val="007572BB"/>
    <w:rsid w:val="00757568"/>
    <w:rsid w:val="00761FF7"/>
    <w:rsid w:val="0076279D"/>
    <w:rsid w:val="007627EF"/>
    <w:rsid w:val="007628F7"/>
    <w:rsid w:val="00763459"/>
    <w:rsid w:val="0076477A"/>
    <w:rsid w:val="0076553B"/>
    <w:rsid w:val="00765AD8"/>
    <w:rsid w:val="00765C21"/>
    <w:rsid w:val="00765EB4"/>
    <w:rsid w:val="0076617C"/>
    <w:rsid w:val="0076739D"/>
    <w:rsid w:val="00767D68"/>
    <w:rsid w:val="00770D02"/>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B639F"/>
    <w:rsid w:val="007C21D3"/>
    <w:rsid w:val="007C2456"/>
    <w:rsid w:val="007C5A5E"/>
    <w:rsid w:val="007C5F00"/>
    <w:rsid w:val="007D50A6"/>
    <w:rsid w:val="007D6088"/>
    <w:rsid w:val="007E0FC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2FE"/>
    <w:rsid w:val="00815364"/>
    <w:rsid w:val="00816007"/>
    <w:rsid w:val="00816C5D"/>
    <w:rsid w:val="00817313"/>
    <w:rsid w:val="00820934"/>
    <w:rsid w:val="00821787"/>
    <w:rsid w:val="00821CEE"/>
    <w:rsid w:val="00822494"/>
    <w:rsid w:val="00823E99"/>
    <w:rsid w:val="00824DD1"/>
    <w:rsid w:val="00825B04"/>
    <w:rsid w:val="008275E9"/>
    <w:rsid w:val="00827C9E"/>
    <w:rsid w:val="008305E9"/>
    <w:rsid w:val="0083077E"/>
    <w:rsid w:val="00830B0D"/>
    <w:rsid w:val="00831D92"/>
    <w:rsid w:val="008354DB"/>
    <w:rsid w:val="00835D3A"/>
    <w:rsid w:val="00837249"/>
    <w:rsid w:val="00840001"/>
    <w:rsid w:val="00840081"/>
    <w:rsid w:val="00840956"/>
    <w:rsid w:val="00841ED6"/>
    <w:rsid w:val="0084320E"/>
    <w:rsid w:val="0084390B"/>
    <w:rsid w:val="0084391B"/>
    <w:rsid w:val="00844B4D"/>
    <w:rsid w:val="00845208"/>
    <w:rsid w:val="00847D1C"/>
    <w:rsid w:val="00850370"/>
    <w:rsid w:val="00857913"/>
    <w:rsid w:val="00857D97"/>
    <w:rsid w:val="0086093C"/>
    <w:rsid w:val="00860C04"/>
    <w:rsid w:val="00860EDF"/>
    <w:rsid w:val="00861F67"/>
    <w:rsid w:val="00862E42"/>
    <w:rsid w:val="00862EDE"/>
    <w:rsid w:val="00863129"/>
    <w:rsid w:val="008650E4"/>
    <w:rsid w:val="008660BC"/>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14C"/>
    <w:rsid w:val="008956F3"/>
    <w:rsid w:val="008963A6"/>
    <w:rsid w:val="00896E2A"/>
    <w:rsid w:val="008A11EC"/>
    <w:rsid w:val="008A1F08"/>
    <w:rsid w:val="008A38E4"/>
    <w:rsid w:val="008A4742"/>
    <w:rsid w:val="008A48E4"/>
    <w:rsid w:val="008A4EC2"/>
    <w:rsid w:val="008A6C23"/>
    <w:rsid w:val="008B6702"/>
    <w:rsid w:val="008B693F"/>
    <w:rsid w:val="008B7891"/>
    <w:rsid w:val="008C2CCD"/>
    <w:rsid w:val="008C2E9F"/>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F9B"/>
    <w:rsid w:val="00923102"/>
    <w:rsid w:val="009235C1"/>
    <w:rsid w:val="00923606"/>
    <w:rsid w:val="00923B94"/>
    <w:rsid w:val="009277D3"/>
    <w:rsid w:val="0093066F"/>
    <w:rsid w:val="00932495"/>
    <w:rsid w:val="00933126"/>
    <w:rsid w:val="009332E4"/>
    <w:rsid w:val="00933814"/>
    <w:rsid w:val="00933FEE"/>
    <w:rsid w:val="00936715"/>
    <w:rsid w:val="00936CB5"/>
    <w:rsid w:val="00942A09"/>
    <w:rsid w:val="00942E80"/>
    <w:rsid w:val="00945565"/>
    <w:rsid w:val="009510C5"/>
    <w:rsid w:val="00951FFE"/>
    <w:rsid w:val="0095402B"/>
    <w:rsid w:val="00957A15"/>
    <w:rsid w:val="00960D22"/>
    <w:rsid w:val="00960E14"/>
    <w:rsid w:val="009612A0"/>
    <w:rsid w:val="00961511"/>
    <w:rsid w:val="00961C16"/>
    <w:rsid w:val="00961DC8"/>
    <w:rsid w:val="0096205A"/>
    <w:rsid w:val="0096467C"/>
    <w:rsid w:val="00966589"/>
    <w:rsid w:val="00966992"/>
    <w:rsid w:val="009706E4"/>
    <w:rsid w:val="00970D7F"/>
    <w:rsid w:val="00970E9C"/>
    <w:rsid w:val="00971460"/>
    <w:rsid w:val="00972C46"/>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E63C0"/>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5D42"/>
    <w:rsid w:val="00A06CD5"/>
    <w:rsid w:val="00A07BA0"/>
    <w:rsid w:val="00A13328"/>
    <w:rsid w:val="00A15111"/>
    <w:rsid w:val="00A154D5"/>
    <w:rsid w:val="00A16EAF"/>
    <w:rsid w:val="00A17F77"/>
    <w:rsid w:val="00A20B28"/>
    <w:rsid w:val="00A20F6A"/>
    <w:rsid w:val="00A2318B"/>
    <w:rsid w:val="00A24495"/>
    <w:rsid w:val="00A26BBC"/>
    <w:rsid w:val="00A34B82"/>
    <w:rsid w:val="00A35A19"/>
    <w:rsid w:val="00A35CFC"/>
    <w:rsid w:val="00A37893"/>
    <w:rsid w:val="00A404D9"/>
    <w:rsid w:val="00A442CD"/>
    <w:rsid w:val="00A44E91"/>
    <w:rsid w:val="00A4550F"/>
    <w:rsid w:val="00A45C6E"/>
    <w:rsid w:val="00A45D75"/>
    <w:rsid w:val="00A47B37"/>
    <w:rsid w:val="00A521A3"/>
    <w:rsid w:val="00A52229"/>
    <w:rsid w:val="00A54091"/>
    <w:rsid w:val="00A5465D"/>
    <w:rsid w:val="00A556D6"/>
    <w:rsid w:val="00A55866"/>
    <w:rsid w:val="00A55F64"/>
    <w:rsid w:val="00A565BF"/>
    <w:rsid w:val="00A579C2"/>
    <w:rsid w:val="00A60C1C"/>
    <w:rsid w:val="00A63230"/>
    <w:rsid w:val="00A6328E"/>
    <w:rsid w:val="00A63EB8"/>
    <w:rsid w:val="00A65055"/>
    <w:rsid w:val="00A6505C"/>
    <w:rsid w:val="00A66587"/>
    <w:rsid w:val="00A67767"/>
    <w:rsid w:val="00A71246"/>
    <w:rsid w:val="00A7349F"/>
    <w:rsid w:val="00A73930"/>
    <w:rsid w:val="00A73BCA"/>
    <w:rsid w:val="00A75B7D"/>
    <w:rsid w:val="00A768F4"/>
    <w:rsid w:val="00A77CA3"/>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A7774"/>
    <w:rsid w:val="00AB1A4C"/>
    <w:rsid w:val="00AB23A7"/>
    <w:rsid w:val="00AB5863"/>
    <w:rsid w:val="00AB71EE"/>
    <w:rsid w:val="00AB7393"/>
    <w:rsid w:val="00AC0226"/>
    <w:rsid w:val="00AC17B1"/>
    <w:rsid w:val="00AC2750"/>
    <w:rsid w:val="00AC3F2D"/>
    <w:rsid w:val="00AC40A2"/>
    <w:rsid w:val="00AC435A"/>
    <w:rsid w:val="00AC4D1C"/>
    <w:rsid w:val="00AC5FFF"/>
    <w:rsid w:val="00AC7046"/>
    <w:rsid w:val="00AC77CD"/>
    <w:rsid w:val="00AD1D51"/>
    <w:rsid w:val="00AD2544"/>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A67"/>
    <w:rsid w:val="00AF2D19"/>
    <w:rsid w:val="00AF3832"/>
    <w:rsid w:val="00AF4040"/>
    <w:rsid w:val="00AF5278"/>
    <w:rsid w:val="00AF6105"/>
    <w:rsid w:val="00AF7208"/>
    <w:rsid w:val="00AF7A42"/>
    <w:rsid w:val="00AF7B9F"/>
    <w:rsid w:val="00AF7C7A"/>
    <w:rsid w:val="00B003E8"/>
    <w:rsid w:val="00B00708"/>
    <w:rsid w:val="00B00D0D"/>
    <w:rsid w:val="00B040C9"/>
    <w:rsid w:val="00B047B8"/>
    <w:rsid w:val="00B05549"/>
    <w:rsid w:val="00B05B0C"/>
    <w:rsid w:val="00B05E0E"/>
    <w:rsid w:val="00B11686"/>
    <w:rsid w:val="00B11B86"/>
    <w:rsid w:val="00B12EE8"/>
    <w:rsid w:val="00B136E1"/>
    <w:rsid w:val="00B142DE"/>
    <w:rsid w:val="00B14E35"/>
    <w:rsid w:val="00B1672E"/>
    <w:rsid w:val="00B16A93"/>
    <w:rsid w:val="00B205CF"/>
    <w:rsid w:val="00B23260"/>
    <w:rsid w:val="00B26C82"/>
    <w:rsid w:val="00B2734A"/>
    <w:rsid w:val="00B302E3"/>
    <w:rsid w:val="00B30D85"/>
    <w:rsid w:val="00B314D3"/>
    <w:rsid w:val="00B348A6"/>
    <w:rsid w:val="00B35FFC"/>
    <w:rsid w:val="00B3609E"/>
    <w:rsid w:val="00B377C3"/>
    <w:rsid w:val="00B400FD"/>
    <w:rsid w:val="00B40A10"/>
    <w:rsid w:val="00B40A20"/>
    <w:rsid w:val="00B419FC"/>
    <w:rsid w:val="00B41F9B"/>
    <w:rsid w:val="00B428FB"/>
    <w:rsid w:val="00B4326B"/>
    <w:rsid w:val="00B45D8A"/>
    <w:rsid w:val="00B479B3"/>
    <w:rsid w:val="00B50645"/>
    <w:rsid w:val="00B50D66"/>
    <w:rsid w:val="00B5106B"/>
    <w:rsid w:val="00B54DCB"/>
    <w:rsid w:val="00B55ACB"/>
    <w:rsid w:val="00B57A3C"/>
    <w:rsid w:val="00B61C35"/>
    <w:rsid w:val="00B70AE0"/>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2DD9"/>
    <w:rsid w:val="00BA42A5"/>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4758"/>
    <w:rsid w:val="00C04C41"/>
    <w:rsid w:val="00C07411"/>
    <w:rsid w:val="00C07855"/>
    <w:rsid w:val="00C10DBB"/>
    <w:rsid w:val="00C116D2"/>
    <w:rsid w:val="00C11AD9"/>
    <w:rsid w:val="00C12489"/>
    <w:rsid w:val="00C2046C"/>
    <w:rsid w:val="00C204BC"/>
    <w:rsid w:val="00C20FCD"/>
    <w:rsid w:val="00C21FC2"/>
    <w:rsid w:val="00C227BD"/>
    <w:rsid w:val="00C229C8"/>
    <w:rsid w:val="00C22EF3"/>
    <w:rsid w:val="00C236FC"/>
    <w:rsid w:val="00C23926"/>
    <w:rsid w:val="00C24937"/>
    <w:rsid w:val="00C24CAA"/>
    <w:rsid w:val="00C24DF6"/>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A68"/>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96C38"/>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308"/>
    <w:rsid w:val="00CD25FC"/>
    <w:rsid w:val="00CD29BA"/>
    <w:rsid w:val="00CD3006"/>
    <w:rsid w:val="00CD3776"/>
    <w:rsid w:val="00CD4B86"/>
    <w:rsid w:val="00CD4FF4"/>
    <w:rsid w:val="00CD5A67"/>
    <w:rsid w:val="00CD691D"/>
    <w:rsid w:val="00CD6BC4"/>
    <w:rsid w:val="00CE2437"/>
    <w:rsid w:val="00CE31EB"/>
    <w:rsid w:val="00CE4412"/>
    <w:rsid w:val="00CE4D51"/>
    <w:rsid w:val="00CE56A2"/>
    <w:rsid w:val="00CE5C98"/>
    <w:rsid w:val="00CF0D66"/>
    <w:rsid w:val="00CF1221"/>
    <w:rsid w:val="00CF1662"/>
    <w:rsid w:val="00CF1CD2"/>
    <w:rsid w:val="00CF286E"/>
    <w:rsid w:val="00CF4B96"/>
    <w:rsid w:val="00CF522E"/>
    <w:rsid w:val="00CF5460"/>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12A9"/>
    <w:rsid w:val="00D622FE"/>
    <w:rsid w:val="00D62943"/>
    <w:rsid w:val="00D637C1"/>
    <w:rsid w:val="00D641D0"/>
    <w:rsid w:val="00D70D79"/>
    <w:rsid w:val="00D73C93"/>
    <w:rsid w:val="00D75B39"/>
    <w:rsid w:val="00D76513"/>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528D"/>
    <w:rsid w:val="00DC79B2"/>
    <w:rsid w:val="00DD01D5"/>
    <w:rsid w:val="00DD1346"/>
    <w:rsid w:val="00DD45EF"/>
    <w:rsid w:val="00DD4F9C"/>
    <w:rsid w:val="00DD5A4A"/>
    <w:rsid w:val="00DD6873"/>
    <w:rsid w:val="00DE0861"/>
    <w:rsid w:val="00DE0E97"/>
    <w:rsid w:val="00DE1637"/>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11E39"/>
    <w:rsid w:val="00E14B1D"/>
    <w:rsid w:val="00E168DA"/>
    <w:rsid w:val="00E1709B"/>
    <w:rsid w:val="00E21C4D"/>
    <w:rsid w:val="00E241D5"/>
    <w:rsid w:val="00E24824"/>
    <w:rsid w:val="00E25315"/>
    <w:rsid w:val="00E300FA"/>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2836"/>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FAB"/>
    <w:rsid w:val="00E74E00"/>
    <w:rsid w:val="00E80E90"/>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B2A"/>
    <w:rsid w:val="00EA2C98"/>
    <w:rsid w:val="00EA2F78"/>
    <w:rsid w:val="00EA328D"/>
    <w:rsid w:val="00EA3FC6"/>
    <w:rsid w:val="00EA44DD"/>
    <w:rsid w:val="00EA51C0"/>
    <w:rsid w:val="00EA5E69"/>
    <w:rsid w:val="00EA6780"/>
    <w:rsid w:val="00EA7255"/>
    <w:rsid w:val="00EB13B3"/>
    <w:rsid w:val="00EB1BFA"/>
    <w:rsid w:val="00EB1EA3"/>
    <w:rsid w:val="00EB27E3"/>
    <w:rsid w:val="00EB3952"/>
    <w:rsid w:val="00EB4456"/>
    <w:rsid w:val="00EB4F8E"/>
    <w:rsid w:val="00EB5387"/>
    <w:rsid w:val="00EB5706"/>
    <w:rsid w:val="00EB6352"/>
    <w:rsid w:val="00EB69E4"/>
    <w:rsid w:val="00EC0494"/>
    <w:rsid w:val="00EC1E39"/>
    <w:rsid w:val="00EC2D87"/>
    <w:rsid w:val="00EC3557"/>
    <w:rsid w:val="00EC35BB"/>
    <w:rsid w:val="00EC479D"/>
    <w:rsid w:val="00EC5A4D"/>
    <w:rsid w:val="00EC6519"/>
    <w:rsid w:val="00ED16F6"/>
    <w:rsid w:val="00ED1FC4"/>
    <w:rsid w:val="00ED2863"/>
    <w:rsid w:val="00ED2AD3"/>
    <w:rsid w:val="00ED3C9B"/>
    <w:rsid w:val="00ED679B"/>
    <w:rsid w:val="00ED75B5"/>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8C4"/>
    <w:rsid w:val="00FC5BF7"/>
    <w:rsid w:val="00FC5D89"/>
    <w:rsid w:val="00FC609D"/>
    <w:rsid w:val="00FC7CAC"/>
    <w:rsid w:val="00FD22CD"/>
    <w:rsid w:val="00FD3990"/>
    <w:rsid w:val="00FD4DE8"/>
    <w:rsid w:val="00FD54AA"/>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1A0E-A8BC-4755-BC49-2B50112B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2026-03-04T21:32:00Z</cp:lastPrinted>
  <dcterms:created xsi:type="dcterms:W3CDTF">2026-03-21T15:11:00Z</dcterms:created>
  <dcterms:modified xsi:type="dcterms:W3CDTF">2026-03-21T15:11:00Z</dcterms:modified>
</cp:coreProperties>
</file>